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F16C" w14:textId="1E1FAFAD" w:rsidR="005D12D5" w:rsidRPr="00706297" w:rsidRDefault="005858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997194">
        <w:rPr>
          <w:rFonts w:ascii="Times New Roman" w:hAnsi="Times New Roman"/>
          <w:b/>
          <w:sz w:val="20"/>
          <w:szCs w:val="20"/>
        </w:rPr>
        <w:t>dziewiątej</w:t>
      </w:r>
      <w:r w:rsidR="002245BC">
        <w:rPr>
          <w:rFonts w:ascii="Times New Roman" w:hAnsi="Times New Roman"/>
          <w:b/>
          <w:sz w:val="20"/>
          <w:szCs w:val="20"/>
        </w:rPr>
        <w:t xml:space="preserve"> </w:t>
      </w:r>
      <w:r w:rsidR="005D12D5" w:rsidRPr="002C246A">
        <w:rPr>
          <w:rFonts w:ascii="Times New Roman" w:hAnsi="Times New Roman"/>
          <w:b/>
          <w:sz w:val="20"/>
          <w:szCs w:val="20"/>
        </w:rPr>
        <w:t xml:space="preserve">dokonanej zmianie </w:t>
      </w:r>
      <w:r w:rsidR="005D12D5"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5D12D5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86761A" w:rsidRPr="007B018F">
        <w:rPr>
          <w:rFonts w:ascii="Times New Roman" w:hAnsi="Times New Roman"/>
          <w:b/>
          <w:bCs/>
          <w:sz w:val="20"/>
          <w:szCs w:val="20"/>
          <w:lang w:eastAsia="pl-PL"/>
        </w:rPr>
        <w:t>rekrutacji i uczestnictwa</w:t>
      </w:r>
    </w:p>
    <w:p w14:paraId="4AEC9F24" w14:textId="1411CF62"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</w:p>
    <w:p w14:paraId="4BDC54BC" w14:textId="77777777" w:rsidR="006F6F8B" w:rsidRPr="00B63FC3" w:rsidRDefault="005D12D5" w:rsidP="006F6F8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Realizowanego przez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F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undację „Razem” </w:t>
      </w:r>
      <w:r w:rsidR="006F6F8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F6F8B"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="006F6F8B"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Partnerstwie z Powiatem Kłodzkim,</w:t>
      </w:r>
    </w:p>
    <w:p w14:paraId="4E1A0684" w14:textId="77777777" w:rsidR="006F6F8B" w:rsidRDefault="006F6F8B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sz w:val="20"/>
          <w:szCs w:val="20"/>
          <w:lang w:eastAsia="pl-PL"/>
        </w:rPr>
        <w:t>w</w:t>
      </w:r>
      <w:r w:rsidRPr="00B63FC3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imieniu którego Realizatorem jest  Powiatowy Urząd Pracy w Kłodzku 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, </w:t>
      </w:r>
    </w:p>
    <w:p w14:paraId="72A1F8EC" w14:textId="094C45AF" w:rsidR="005D12D5" w:rsidRPr="0013153E" w:rsidRDefault="005D12D5" w:rsidP="006F6F8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spółfinansowanego ze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="006B0DAF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14:paraId="4AD77590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31C8049A" w14:textId="58B11B4C" w:rsidR="005D12D5" w:rsidRPr="006B0DAF" w:rsidRDefault="005D12D5" w:rsidP="006B0D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</w:t>
      </w:r>
      <w:r w:rsidR="00251E7B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Otwórz się na zmiany 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”</w:t>
      </w:r>
      <w:r w:rsidR="006B0DAF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</w:t>
      </w:r>
      <w:r w:rsidR="003645E9">
        <w:rPr>
          <w:rFonts w:ascii="Times New Roman" w:hAnsi="Times New Roman"/>
          <w:b/>
          <w:sz w:val="20"/>
          <w:szCs w:val="20"/>
        </w:rPr>
        <w:t xml:space="preserve">oraz staży </w:t>
      </w:r>
      <w:r w:rsidRPr="002C246A">
        <w:rPr>
          <w:rFonts w:ascii="Times New Roman" w:hAnsi="Times New Roman"/>
          <w:b/>
          <w:sz w:val="20"/>
          <w:szCs w:val="20"/>
        </w:rPr>
        <w:t xml:space="preserve">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14:paraId="61654C0E" w14:textId="77777777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6239333" w14:textId="7308A95A"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 xml:space="preserve">ię z dniem wprowadzenia tj.  od </w:t>
      </w:r>
      <w:r w:rsidR="00997194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</w:t>
      </w:r>
      <w:r w:rsidR="002F6937">
        <w:rPr>
          <w:rFonts w:ascii="Times New Roman" w:hAnsi="Times New Roman"/>
          <w:b/>
          <w:sz w:val="20"/>
          <w:szCs w:val="20"/>
        </w:rPr>
        <w:t>0</w:t>
      </w:r>
      <w:r w:rsidR="00997194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.202</w:t>
      </w:r>
      <w:r w:rsidR="002F6937">
        <w:rPr>
          <w:rFonts w:ascii="Times New Roman" w:hAnsi="Times New Roman"/>
          <w:b/>
          <w:sz w:val="20"/>
          <w:szCs w:val="20"/>
        </w:rPr>
        <w:t>2</w:t>
      </w:r>
      <w:r w:rsidR="00C41927">
        <w:rPr>
          <w:rFonts w:ascii="Times New Roman" w:hAnsi="Times New Roman"/>
          <w:b/>
          <w:sz w:val="20"/>
          <w:szCs w:val="20"/>
        </w:rPr>
        <w:t xml:space="preserve"> r.</w:t>
      </w:r>
    </w:p>
    <w:p w14:paraId="1DD2C466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39C551B9" w14:textId="77777777"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3544"/>
      </w:tblGrid>
      <w:tr w:rsidR="005D12D5" w:rsidRPr="00B4163A" w14:paraId="75F66A55" w14:textId="77777777" w:rsidTr="00251E7B">
        <w:tc>
          <w:tcPr>
            <w:tcW w:w="675" w:type="dxa"/>
          </w:tcPr>
          <w:p w14:paraId="61DD09C9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7CD4D37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14:paraId="1A183816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544" w:type="dxa"/>
          </w:tcPr>
          <w:p w14:paraId="2E2C5645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14:paraId="06D83CFB" w14:textId="77777777" w:rsidTr="00251E7B">
        <w:tc>
          <w:tcPr>
            <w:tcW w:w="675" w:type="dxa"/>
          </w:tcPr>
          <w:p w14:paraId="095A33D8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483ADC6" w14:textId="4E512794"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C60E1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AAE69A3" w14:textId="77777777"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1EFA20" w14:textId="77777777" w:rsidR="00034F4E" w:rsidRDefault="00034F4E" w:rsidP="00034F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5F6E6D7F" w14:textId="77777777" w:rsidR="00034F4E" w:rsidRPr="007B018F" w:rsidRDefault="00034F4E" w:rsidP="00034F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A6B931B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BF730D9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5519DDF5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64D3D9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200F7D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26.11.2021-  03.12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FEF838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3852C9A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06.12.2021-  13.12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70CC285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F8F5975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15.12.2021-  22.12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967C221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C8F6A05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10.01.2022-  14.01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4E3095F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EB6D42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01.02.2022-  05.02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6CB5E75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2F39469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09.02.2022-  15.02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59134D1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EA42A5D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18.02.2022-  28.02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AFA161D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2F38B1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03.03.2022-  09.03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99EB630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8C0521C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51AF3FB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0ECF08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129407F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9C12C3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04.04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C88BFBE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530D470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D527C31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7343C9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0FC43A6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BBF1AC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D33406F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3BA550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541B060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4182334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D0B4195" w14:textId="77777777" w:rsidR="00034F4E" w:rsidRPr="00C87586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3DFB3BE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7FF45DB" w14:textId="77777777" w:rsidR="00034F4E" w:rsidRPr="00C87586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727C77C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C1CD396" w14:textId="77777777" w:rsidR="00034F4E" w:rsidRPr="00C87586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8EDFEEE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2D59B758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5DB7E5D" w14:textId="77777777" w:rsidR="00034F4E" w:rsidRPr="00A653E4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308B95FF" w14:textId="77777777" w:rsidR="00034F4E" w:rsidRPr="00A653E4" w:rsidRDefault="00034F4E" w:rsidP="00034F4E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760613CD" w14:textId="77777777" w:rsidR="00034F4E" w:rsidRPr="00A653E4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62329A34" w14:textId="77777777" w:rsidR="00034F4E" w:rsidRPr="00A653E4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4A52AB1C" w14:textId="77777777" w:rsidR="00034F4E" w:rsidRPr="00A653E4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607B326D" w14:textId="77777777" w:rsidR="00034F4E" w:rsidRPr="00A653E4" w:rsidRDefault="00034F4E" w:rsidP="00034F4E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714A76F5" w14:textId="77777777" w:rsidR="00034F4E" w:rsidRPr="00A653E4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50C27C67" w14:textId="77777777" w:rsidR="00034F4E" w:rsidRPr="00C87586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502B6EBB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D43EAAE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8EDA86" w14:textId="77777777" w:rsidR="00034F4E" w:rsidRPr="007B018F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61FAD6" w14:textId="77777777" w:rsidR="00034F4E" w:rsidRPr="007B018F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49E0810A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44C3374C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2D3E99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2C71AD8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5DB134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7463DE78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5AA5D8" w14:textId="77777777" w:rsidR="00034F4E" w:rsidRDefault="00034F4E" w:rsidP="00034F4E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4E9919DF" w14:textId="77777777" w:rsidR="00034F4E" w:rsidRPr="007B018F" w:rsidRDefault="00034F4E" w:rsidP="00034F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62826803" w14:textId="77777777" w:rsidR="00034F4E" w:rsidRPr="007B018F" w:rsidRDefault="00034F4E" w:rsidP="00034F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3FDD196D" w14:textId="77777777" w:rsidR="00034F4E" w:rsidRPr="007B018F" w:rsidRDefault="00034F4E" w:rsidP="00034F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20253860" w14:textId="77777777" w:rsidR="00034F4E" w:rsidRPr="007B018F" w:rsidRDefault="00034F4E" w:rsidP="00034F4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EF0832E" w14:textId="77777777" w:rsidR="00034F4E" w:rsidRPr="007B018F" w:rsidRDefault="00034F4E" w:rsidP="00034F4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przypadku wpłynięcia większej  liczby formularzy na daną rundę decyduje liczba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zdobytych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846D952" w14:textId="3F725476" w:rsidR="005D12D5" w:rsidRPr="00B4163A" w:rsidRDefault="005D12D5" w:rsidP="000F408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516F27" w14:textId="77777777" w:rsidR="00C60E1D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lastRenderedPageBreak/>
              <w:t>3. Rekrutacja oraz akcja promocyjna prowadzona będzie dla 35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14:paraId="222215F1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B09240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04.10.2021-  14.10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60E7509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25.10.2021-  29.10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250C1C5B" w14:textId="39B168F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lastRenderedPageBreak/>
              <w:t>III runda – nabór formularzy zgłoszeniowych wraz z niezbędnymi załącznikami w okresie od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.11.2021-  12.11.2021r.</w:t>
            </w:r>
          </w:p>
          <w:p w14:paraId="5CA8A4ED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CCBF815" w14:textId="31FDF8EF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</w:t>
            </w:r>
            <w:r w:rsidR="00FB1A7B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.11.2021-  0</w:t>
            </w:r>
            <w:r w:rsidR="00FB1A7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7F90B41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8319D59" w14:textId="02863AAA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0</w:t>
            </w:r>
            <w:r w:rsidR="0075712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.12.2021-  </w:t>
            </w:r>
            <w:r w:rsidR="00CD7ACE">
              <w:rPr>
                <w:rFonts w:ascii="Times New Roman" w:hAnsi="Times New Roman"/>
                <w:sz w:val="20"/>
                <w:szCs w:val="20"/>
              </w:rPr>
              <w:t>1</w:t>
            </w:r>
            <w:r w:rsidR="00140A4C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26E25E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6B15FE5" w14:textId="37C55C69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</w:t>
            </w:r>
            <w:r w:rsidR="0075712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="0075712A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 w:rsidR="0075712A">
              <w:rPr>
                <w:rFonts w:ascii="Times New Roman" w:hAnsi="Times New Roman"/>
                <w:sz w:val="20"/>
                <w:szCs w:val="20"/>
              </w:rPr>
              <w:t>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DB89E85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EA63559" w14:textId="2539BCC3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95979C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A207C9" w14:textId="7FA851D2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.02.2022-  </w:t>
            </w:r>
            <w:r w:rsidR="002F693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.02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B1175DA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7E2D8C7" w14:textId="639AEA31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1</w:t>
            </w:r>
            <w:r w:rsidR="002F693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2F6937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4A3270F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21E18FB" w14:textId="7A37ED8C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załącznikami w okresie od 1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.2022-  2</w:t>
            </w:r>
            <w:r w:rsidR="00451AF1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451AF1"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EA11A35" w14:textId="157730F5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E73A6D" w14:textId="17AA551C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w okresie od 03.03.2022-  </w:t>
            </w:r>
            <w:r w:rsidR="00CF3056">
              <w:rPr>
                <w:rFonts w:ascii="Times New Roman" w:hAnsi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sz w:val="20"/>
                <w:szCs w:val="20"/>
              </w:rPr>
              <w:t>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89DE858" w14:textId="4DB96C3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B3C8D20" w14:textId="19AAD204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14.03.2022-  21.03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D798DAA" w14:textId="7CFEBA58" w:rsidR="00451AF1" w:rsidRDefault="00451AF1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164B402" w14:textId="5BFE65F3" w:rsidR="00451AF1" w:rsidRDefault="00451AF1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23.03.2022-  30.03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4999FDF5" w14:textId="33B08250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2956D1E" w14:textId="1F016BD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04.04.2022-  0</w:t>
            </w:r>
            <w:r w:rsidR="00AF67BD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987C3BB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86CC0BE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11.04.2022-  15.04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6F2B016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E1B817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19.04.2022-  25.04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716024F1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076228C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27.04.2022-  06.05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F18050A" w14:textId="77777777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86229A" w14:textId="1CE90AA4" w:rsidR="00767ADA" w:rsidRDefault="00767ADA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XVIII runda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– 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>ymi załącznikami w okresie od 09.05.2022-  16.05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3349E8AE" w14:textId="35703068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C7B6E8D" w14:textId="10FE31D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XIX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18.05.2022 - 24.05.2022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164CD5CA" w14:textId="359D7A19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1CB27390" w14:textId="1A19E036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 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26.05.2022 - 03.06.2022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508123D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B0671C" w14:textId="445A18E2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06.06.2022-13.06.2022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7705273" w14:textId="77777777" w:rsidR="00550978" w:rsidRPr="00C87586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7B17BEDF" w14:textId="4F0B963E" w:rsidR="00550978" w:rsidRDefault="00550978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XXII RUNDA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C87586">
              <w:rPr>
                <w:rFonts w:ascii="Times New Roman" w:eastAsia="Calibri" w:hAnsi="Times New Roman"/>
                <w:sz w:val="20"/>
                <w:szCs w:val="20"/>
              </w:rPr>
              <w:t xml:space="preserve"> 16.06.2022-24.06.2022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0A8FB7F2" w14:textId="46907636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5549D1" w14:textId="0C1775B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XXIII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w okresie 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01.07.2022-08.07.2022r</w:t>
            </w:r>
          </w:p>
          <w:p w14:paraId="30FD91E5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0AD2D629" w14:textId="520E7013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XXIV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13.07.2022-20.07.2022r</w:t>
            </w:r>
          </w:p>
          <w:p w14:paraId="556E9FCF" w14:textId="77777777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0FF5BBE4" w14:textId="5BC9A5AA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XXV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25.07.2022-29.07.2022r</w:t>
            </w:r>
          </w:p>
          <w:p w14:paraId="6135DEAF" w14:textId="77777777" w:rsidR="00E24ED3" w:rsidRPr="00A653E4" w:rsidRDefault="00E24ED3" w:rsidP="00E24ED3">
            <w:pPr>
              <w:spacing w:after="0" w:line="240" w:lineRule="auto"/>
              <w:rPr>
                <w:rFonts w:ascii="Roboto" w:eastAsia="Times New Roman" w:hAnsi="Roboto"/>
                <w:color w:val="000000"/>
                <w:sz w:val="27"/>
                <w:szCs w:val="27"/>
                <w:lang w:eastAsia="pl-PL"/>
              </w:rPr>
            </w:pPr>
          </w:p>
          <w:p w14:paraId="6AACDD00" w14:textId="4BC814B0" w:rsidR="00E24ED3" w:rsidRPr="00A653E4" w:rsidRDefault="00E24ED3" w:rsidP="00E24ED3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XXVI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 w:rsidR="007928F4"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01.08.2022-08.08.2022r</w:t>
            </w:r>
          </w:p>
          <w:p w14:paraId="2F13D168" w14:textId="0DADBECA" w:rsidR="00E24ED3" w:rsidRDefault="00E24ED3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1E7D177" w14:textId="5C298012" w:rsidR="00E34737" w:rsidRPr="00A653E4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I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16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5D7D1051" w14:textId="555B7422" w:rsidR="00E34737" w:rsidRDefault="00E34737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FCEE949" w14:textId="2239D5FD" w:rsidR="00E34737" w:rsidRPr="00A653E4" w:rsidRDefault="00E34737" w:rsidP="00E34737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53E4">
              <w:rPr>
                <w:rFonts w:ascii="Times New Roman" w:eastAsia="Calibri" w:hAnsi="Times New Roman"/>
                <w:sz w:val="20"/>
                <w:szCs w:val="20"/>
              </w:rPr>
              <w:t>XXVI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II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 xml:space="preserve"> RUNDA -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nabór formularzy zgłoszeniowych wraz z niezbędn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ymi załącznikami 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w okresie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od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22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.08.2022-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26</w:t>
            </w:r>
            <w:r w:rsidRPr="00A653E4">
              <w:rPr>
                <w:rFonts w:ascii="Times New Roman" w:eastAsia="Calibri" w:hAnsi="Times New Roman"/>
                <w:sz w:val="20"/>
                <w:szCs w:val="20"/>
              </w:rPr>
              <w:t>.08.2022r</w:t>
            </w:r>
          </w:p>
          <w:p w14:paraId="30831525" w14:textId="77777777" w:rsidR="00E34737" w:rsidRPr="00C87586" w:rsidRDefault="00E34737" w:rsidP="00550978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14:paraId="2BFDCD6A" w14:textId="77777777" w:rsidR="00550978" w:rsidRDefault="00550978" w:rsidP="00767ADA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583F688" w14:textId="77777777" w:rsidR="00767ADA" w:rsidRDefault="00767ADA" w:rsidP="00451AF1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B1274E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23DB82D" w14:textId="77777777" w:rsidR="00C60E1D" w:rsidRPr="007B018F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3.1 Rekrutacja oraz akcja promocyjna dla 5 potencjalnych uczestników projektu  zainteresowanych  w szczególności stażami oraz innymi formami wsparcia (z wyłączeniem doposażenia/wyposażenia miejsca pracy połączonego z zatrudnieniem subsydiowanym ) określonymi w badaniu potrzeb i predyspozycji  odbędzie się </w:t>
            </w:r>
            <w:r w:rsidRPr="007B018F">
              <w:rPr>
                <w:rFonts w:ascii="Times New Roman" w:hAnsi="Times New Roman"/>
                <w:sz w:val="20"/>
                <w:szCs w:val="20"/>
              </w:rPr>
              <w:br/>
              <w:t>w terminie:</w:t>
            </w:r>
          </w:p>
          <w:p w14:paraId="64CF4BD8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27.09.2021-  01.10.2021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14:paraId="7F9D91D4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AF07597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</w:t>
            </w:r>
            <w:r>
              <w:rPr>
                <w:rFonts w:ascii="Times New Roman" w:hAnsi="Times New Roman"/>
                <w:sz w:val="20"/>
                <w:szCs w:val="20"/>
              </w:rPr>
              <w:t>ami w okresie od 11.10.2021-  15.10.2021</w:t>
            </w:r>
            <w:r w:rsidRPr="007B018F">
              <w:rPr>
                <w:rFonts w:ascii="Times New Roman" w:hAnsi="Times New Roman"/>
                <w:sz w:val="20"/>
                <w:szCs w:val="20"/>
              </w:rPr>
              <w:t>r</w:t>
            </w:r>
          </w:p>
          <w:p w14:paraId="55DBFA32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1A2FEB" w14:textId="77777777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III runda - nabór formularzy zgłoszeniowych wraz z niezbędnymi załącznikami w okresie od 18.10.2021-  27.10.2021r</w:t>
            </w:r>
          </w:p>
          <w:p w14:paraId="4EAD4FD1" w14:textId="2E8395EE" w:rsidR="00C60E1D" w:rsidRDefault="00C60E1D" w:rsidP="00C60E1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1401393" w14:textId="099D5DB6" w:rsidR="00852BB9" w:rsidRDefault="00852BB9" w:rsidP="00852BB9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3DA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z niezbędnymi załącznikami w okresie od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 xml:space="preserve">.2021- 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503DA">
              <w:rPr>
                <w:rFonts w:ascii="Times New Roman" w:hAnsi="Times New Roman"/>
                <w:sz w:val="20"/>
                <w:szCs w:val="20"/>
              </w:rPr>
              <w:t>.2021r</w:t>
            </w:r>
          </w:p>
          <w:p w14:paraId="35E37583" w14:textId="506B929E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14:paraId="721FE08E" w14:textId="77777777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 - w biurze Fundacji „Razem” w Kłodzku, ul.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Wyspiańskiego 2f, 57-300 Kłodzko</w:t>
            </w:r>
          </w:p>
          <w:p w14:paraId="4BF689BE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018F">
              <w:rPr>
                <w:rFonts w:ascii="Times New Roman" w:hAnsi="Times New Roman"/>
                <w:sz w:val="20"/>
                <w:szCs w:val="20"/>
              </w:rPr>
              <w:t xml:space="preserve">- w biurze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Fundacji „Razem”  w Wałbrzychu, ul. Beethovena 1-2, 58-300 Wałbrzych</w:t>
            </w:r>
          </w:p>
          <w:p w14:paraId="4C0F1610" w14:textId="77777777" w:rsidR="00C60E1D" w:rsidRPr="007B018F" w:rsidRDefault="00C60E1D" w:rsidP="00C60E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9CE4E0F" w14:textId="65B6D56A" w:rsidR="00C60E1D" w:rsidRPr="007B018F" w:rsidRDefault="00C60E1D" w:rsidP="00C60E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formularzy zgłoszeniowych oraz w zależności od posiadanej alokacji. Fundacja „Razem” zastrzega sobie prawo do anulowania wyżej wymienionych rund za wyjątkiem rundy nr 1 w przypadku wyczerpania posiadanych ilości miejsc oraz alokacji. W przypadku wpływu formularza zgłoszeniowego po ostatecznym terminie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w ramach danej rundy  po godzinie 15.30, formularz zostanie odrzucony z możliwością złożenia na kolejną uruchomioną rundę. Fundacja „Razem” oraz Partner /Realizator  na 2 dni robocze przed rozpoczęciem naboru poinformuje na stronie internetowej projektu o jej uruchomieniu lub anulowaniu.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>W przypadku wpłynięcia większej  liczby formularzy na daną rundę decyduje liczba zdobytych</w:t>
            </w:r>
            <w:r w:rsidR="00767AD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punktów.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</w:r>
            <w:r w:rsidRPr="007B018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sytuacji uzyskania takiej samej liczby punktów decyduje data i godzina złożenia dokumentów. </w:t>
            </w:r>
          </w:p>
          <w:p w14:paraId="57D0F873" w14:textId="1B6B32DF" w:rsidR="00030676" w:rsidRPr="00130C73" w:rsidRDefault="00030676" w:rsidP="00130C7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C82CF84" w14:textId="77777777" w:rsidR="00057BF3" w:rsidRPr="005D64DA" w:rsidRDefault="00057BF3" w:rsidP="005D64DA">
      <w:pPr>
        <w:rPr>
          <w:szCs w:val="20"/>
        </w:rPr>
      </w:pPr>
    </w:p>
    <w:sectPr w:rsidR="00057BF3" w:rsidRPr="005D64DA" w:rsidSect="00251E7B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56B88" w14:textId="77777777" w:rsidR="000B421A" w:rsidRDefault="000B421A" w:rsidP="00B75840">
      <w:pPr>
        <w:spacing w:after="0" w:line="240" w:lineRule="auto"/>
      </w:pPr>
      <w:r>
        <w:separator/>
      </w:r>
    </w:p>
  </w:endnote>
  <w:endnote w:type="continuationSeparator" w:id="0">
    <w:p w14:paraId="4FE6D187" w14:textId="77777777" w:rsidR="000B421A" w:rsidRDefault="000B421A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7037" w14:textId="77777777" w:rsidR="00251E7B" w:rsidRDefault="00251E7B" w:rsidP="00251E7B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E62A8A6" w14:textId="77777777" w:rsidR="00251E7B" w:rsidRPr="00084D21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Otwórz się na zmiany II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9ECE1C4" w14:textId="386AC7B0" w:rsidR="00251E7B" w:rsidRPr="009109A7" w:rsidRDefault="00251E7B" w:rsidP="00251E7B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w ramach Regionalnego Programu Operacyjnego Województwa Dolnośląskiego 2014‐2020</w:t>
    </w:r>
  </w:p>
  <w:p w14:paraId="5F9DE089" w14:textId="737B8021" w:rsidR="00251E7B" w:rsidRPr="009109A7" w:rsidRDefault="00C41927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6A92970" wp14:editId="714212E5">
          <wp:simplePos x="0" y="0"/>
          <wp:positionH relativeFrom="column">
            <wp:posOffset>4891405</wp:posOffset>
          </wp:positionH>
          <wp:positionV relativeFrom="paragraph">
            <wp:posOffset>7620</wp:posOffset>
          </wp:positionV>
          <wp:extent cx="1045210" cy="567055"/>
          <wp:effectExtent l="19050" t="0" r="2540" b="0"/>
          <wp:wrapTight wrapText="bothSides">
            <wp:wrapPolygon edited="0">
              <wp:start x="-394" y="0"/>
              <wp:lineTo x="-394" y="21044"/>
              <wp:lineTo x="21652" y="21044"/>
              <wp:lineTo x="21652" y="0"/>
              <wp:lineTo x="-394" y="0"/>
            </wp:wrapPolygon>
          </wp:wrapTight>
          <wp:docPr id="5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57216" behindDoc="1" locked="0" layoutInCell="1" allowOverlap="1" wp14:anchorId="759C92FD" wp14:editId="69672C5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14375" cy="548005"/>
          <wp:effectExtent l="0" t="0" r="9525" b="4445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1E7B" w:rsidRPr="009109A7">
      <w:rPr>
        <w:rFonts w:ascii="Times New Roman" w:eastAsia="Times New Roman" w:hAnsi="Times New Roman"/>
        <w:sz w:val="16"/>
        <w:szCs w:val="18"/>
      </w:rPr>
      <w:t xml:space="preserve">w ramach Działania 9.1 Aktywna integracja, </w:t>
    </w:r>
  </w:p>
  <w:p w14:paraId="46BBDAC9" w14:textId="77777777" w:rsidR="00251E7B" w:rsidRPr="009109A7" w:rsidRDefault="00251E7B" w:rsidP="00C41927">
    <w:pPr>
      <w:pBdr>
        <w:top w:val="single" w:sz="4" w:space="1" w:color="auto"/>
      </w:pBdr>
      <w:spacing w:after="0"/>
      <w:ind w:firstLine="708"/>
      <w:jc w:val="center"/>
      <w:rPr>
        <w:rFonts w:ascii="Times New Roman" w:eastAsia="Times New Roman" w:hAnsi="Times New Roman"/>
        <w:sz w:val="16"/>
        <w:szCs w:val="18"/>
      </w:rPr>
    </w:pPr>
    <w:r w:rsidRPr="009109A7">
      <w:rPr>
        <w:rFonts w:ascii="Times New Roman" w:eastAsia="Times New Roman" w:hAnsi="Times New Roman"/>
        <w:sz w:val="16"/>
        <w:szCs w:val="18"/>
      </w:rPr>
      <w:t>Poddziałania 9.1.1 Aktywna integracja - konkursy horyzontalne</w:t>
    </w:r>
  </w:p>
  <w:p w14:paraId="2FC523E4" w14:textId="77777777" w:rsidR="00251E7B" w:rsidRDefault="00251E7B" w:rsidP="00251E7B">
    <w:pPr>
      <w:spacing w:after="0" w:line="240" w:lineRule="auto"/>
      <w:rPr>
        <w:rFonts w:ascii="Times New Roman" w:hAnsi="Times New Roman"/>
        <w:b/>
        <w:sz w:val="18"/>
        <w:szCs w:val="18"/>
      </w:rPr>
    </w:pPr>
  </w:p>
  <w:p w14:paraId="38FEB79F" w14:textId="77777777" w:rsidR="00251E7B" w:rsidRPr="00084D21" w:rsidRDefault="00251E7B" w:rsidP="00251E7B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</w:p>
  <w:p w14:paraId="1ED727C7" w14:textId="77777777" w:rsidR="00251E7B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  <w:p w14:paraId="3F1DCF0A" w14:textId="77777777" w:rsidR="00251E7B" w:rsidRPr="00084D21" w:rsidRDefault="00251E7B" w:rsidP="00251E7B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9BA0" w14:textId="77777777" w:rsidR="000B421A" w:rsidRDefault="000B421A" w:rsidP="00B75840">
      <w:pPr>
        <w:spacing w:after="0" w:line="240" w:lineRule="auto"/>
      </w:pPr>
      <w:r>
        <w:separator/>
      </w:r>
    </w:p>
  </w:footnote>
  <w:footnote w:type="continuationSeparator" w:id="0">
    <w:p w14:paraId="40D6FC8A" w14:textId="77777777" w:rsidR="000B421A" w:rsidRDefault="000B421A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1164" w14:textId="2F5DDC4C" w:rsidR="004641CA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5932F0" wp14:editId="41B3F22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A0606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5932F0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348A0606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7303EB4A" wp14:editId="7866685F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34E1E6" w14:textId="13F23F1A" w:rsidR="004641CA" w:rsidRPr="00FE0DF3" w:rsidRDefault="00251E7B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BEF356" wp14:editId="731551DB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FFEB8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BEF356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19FFEB8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108744">
    <w:abstractNumId w:val="30"/>
  </w:num>
  <w:num w:numId="2" w16cid:durableId="1425030023">
    <w:abstractNumId w:val="39"/>
  </w:num>
  <w:num w:numId="3" w16cid:durableId="1353916202">
    <w:abstractNumId w:val="37"/>
  </w:num>
  <w:num w:numId="4" w16cid:durableId="985403173">
    <w:abstractNumId w:val="34"/>
  </w:num>
  <w:num w:numId="5" w16cid:durableId="1706640993">
    <w:abstractNumId w:val="21"/>
  </w:num>
  <w:num w:numId="6" w16cid:durableId="1875607203">
    <w:abstractNumId w:val="40"/>
  </w:num>
  <w:num w:numId="7" w16cid:durableId="2023781105">
    <w:abstractNumId w:val="10"/>
  </w:num>
  <w:num w:numId="8" w16cid:durableId="1472016715">
    <w:abstractNumId w:val="43"/>
  </w:num>
  <w:num w:numId="9" w16cid:durableId="481624179">
    <w:abstractNumId w:val="7"/>
  </w:num>
  <w:num w:numId="10" w16cid:durableId="1013533783">
    <w:abstractNumId w:val="16"/>
  </w:num>
  <w:num w:numId="11" w16cid:durableId="1236890032">
    <w:abstractNumId w:val="11"/>
  </w:num>
  <w:num w:numId="12" w16cid:durableId="2009550552">
    <w:abstractNumId w:val="35"/>
  </w:num>
  <w:num w:numId="13" w16cid:durableId="1424644159">
    <w:abstractNumId w:val="42"/>
  </w:num>
  <w:num w:numId="14" w16cid:durableId="528417096">
    <w:abstractNumId w:val="9"/>
  </w:num>
  <w:num w:numId="15" w16cid:durableId="2074305427">
    <w:abstractNumId w:val="8"/>
  </w:num>
  <w:num w:numId="16" w16cid:durableId="619190998">
    <w:abstractNumId w:val="27"/>
  </w:num>
  <w:num w:numId="17" w16cid:durableId="651252888">
    <w:abstractNumId w:val="18"/>
  </w:num>
  <w:num w:numId="18" w16cid:durableId="1203445580">
    <w:abstractNumId w:val="25"/>
  </w:num>
  <w:num w:numId="19" w16cid:durableId="1424645531">
    <w:abstractNumId w:val="32"/>
  </w:num>
  <w:num w:numId="20" w16cid:durableId="416438580">
    <w:abstractNumId w:val="38"/>
  </w:num>
  <w:num w:numId="21" w16cid:durableId="1583372602">
    <w:abstractNumId w:val="19"/>
  </w:num>
  <w:num w:numId="22" w16cid:durableId="502357048">
    <w:abstractNumId w:val="23"/>
  </w:num>
  <w:num w:numId="23" w16cid:durableId="1649095786">
    <w:abstractNumId w:val="12"/>
  </w:num>
  <w:num w:numId="24" w16cid:durableId="2052729693">
    <w:abstractNumId w:val="44"/>
  </w:num>
  <w:num w:numId="25" w16cid:durableId="1861776235">
    <w:abstractNumId w:val="33"/>
  </w:num>
  <w:num w:numId="26" w16cid:durableId="1407337627">
    <w:abstractNumId w:val="22"/>
  </w:num>
  <w:num w:numId="27" w16cid:durableId="166944279">
    <w:abstractNumId w:val="36"/>
  </w:num>
  <w:num w:numId="28" w16cid:durableId="1785297852">
    <w:abstractNumId w:val="17"/>
  </w:num>
  <w:num w:numId="29" w16cid:durableId="228729230">
    <w:abstractNumId w:val="0"/>
  </w:num>
  <w:num w:numId="30" w16cid:durableId="1636762515">
    <w:abstractNumId w:val="2"/>
  </w:num>
  <w:num w:numId="31" w16cid:durableId="1838375847">
    <w:abstractNumId w:val="3"/>
  </w:num>
  <w:num w:numId="32" w16cid:durableId="926113534">
    <w:abstractNumId w:val="4"/>
  </w:num>
  <w:num w:numId="33" w16cid:durableId="1852794240">
    <w:abstractNumId w:val="5"/>
  </w:num>
  <w:num w:numId="34" w16cid:durableId="1687512176">
    <w:abstractNumId w:val="28"/>
  </w:num>
  <w:num w:numId="35" w16cid:durableId="1031689399">
    <w:abstractNumId w:val="6"/>
  </w:num>
  <w:num w:numId="36" w16cid:durableId="619842308">
    <w:abstractNumId w:val="20"/>
  </w:num>
  <w:num w:numId="37" w16cid:durableId="703214802">
    <w:abstractNumId w:val="15"/>
  </w:num>
  <w:num w:numId="38" w16cid:durableId="874776954">
    <w:abstractNumId w:val="31"/>
  </w:num>
  <w:num w:numId="39" w16cid:durableId="1794784952">
    <w:abstractNumId w:val="13"/>
  </w:num>
  <w:num w:numId="40" w16cid:durableId="41099066">
    <w:abstractNumId w:val="29"/>
  </w:num>
  <w:num w:numId="41" w16cid:durableId="1134761020">
    <w:abstractNumId w:val="24"/>
  </w:num>
  <w:num w:numId="42" w16cid:durableId="798836281">
    <w:abstractNumId w:val="26"/>
  </w:num>
  <w:num w:numId="43" w16cid:durableId="331181998">
    <w:abstractNumId w:val="41"/>
  </w:num>
  <w:num w:numId="44" w16cid:durableId="1326545829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CA"/>
    <w:rsid w:val="00020EE6"/>
    <w:rsid w:val="000304B9"/>
    <w:rsid w:val="00030676"/>
    <w:rsid w:val="00032142"/>
    <w:rsid w:val="00034F4E"/>
    <w:rsid w:val="0003704B"/>
    <w:rsid w:val="000452F2"/>
    <w:rsid w:val="00057BF3"/>
    <w:rsid w:val="0006431F"/>
    <w:rsid w:val="00084D21"/>
    <w:rsid w:val="000A71B6"/>
    <w:rsid w:val="000B421A"/>
    <w:rsid w:val="000B4561"/>
    <w:rsid w:val="000D033B"/>
    <w:rsid w:val="000D3B27"/>
    <w:rsid w:val="000E3579"/>
    <w:rsid w:val="000F1C6B"/>
    <w:rsid w:val="000F408C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0C73"/>
    <w:rsid w:val="00135D18"/>
    <w:rsid w:val="00140A4C"/>
    <w:rsid w:val="00144B12"/>
    <w:rsid w:val="00175AB5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45BC"/>
    <w:rsid w:val="0022505E"/>
    <w:rsid w:val="00237F23"/>
    <w:rsid w:val="00250E58"/>
    <w:rsid w:val="00251E7B"/>
    <w:rsid w:val="00254277"/>
    <w:rsid w:val="00290B7A"/>
    <w:rsid w:val="00293430"/>
    <w:rsid w:val="002C6D75"/>
    <w:rsid w:val="002E33B0"/>
    <w:rsid w:val="002F5031"/>
    <w:rsid w:val="002F6937"/>
    <w:rsid w:val="00300D96"/>
    <w:rsid w:val="0030327B"/>
    <w:rsid w:val="003033FC"/>
    <w:rsid w:val="00315DDC"/>
    <w:rsid w:val="00335D39"/>
    <w:rsid w:val="0035457B"/>
    <w:rsid w:val="00355735"/>
    <w:rsid w:val="003645E9"/>
    <w:rsid w:val="00367E39"/>
    <w:rsid w:val="003929D2"/>
    <w:rsid w:val="00393758"/>
    <w:rsid w:val="00397ED0"/>
    <w:rsid w:val="003A33DB"/>
    <w:rsid w:val="003A5F84"/>
    <w:rsid w:val="003C0406"/>
    <w:rsid w:val="003C4155"/>
    <w:rsid w:val="003C7FF9"/>
    <w:rsid w:val="003D0BEE"/>
    <w:rsid w:val="003D2F94"/>
    <w:rsid w:val="003E024A"/>
    <w:rsid w:val="003F7707"/>
    <w:rsid w:val="00406A24"/>
    <w:rsid w:val="00430843"/>
    <w:rsid w:val="0044000F"/>
    <w:rsid w:val="00445D87"/>
    <w:rsid w:val="00451AF1"/>
    <w:rsid w:val="00461BAE"/>
    <w:rsid w:val="004641CA"/>
    <w:rsid w:val="004905EE"/>
    <w:rsid w:val="004B0C10"/>
    <w:rsid w:val="004B1308"/>
    <w:rsid w:val="004B1481"/>
    <w:rsid w:val="004C59A2"/>
    <w:rsid w:val="004D5571"/>
    <w:rsid w:val="004D7256"/>
    <w:rsid w:val="004E39D0"/>
    <w:rsid w:val="00511924"/>
    <w:rsid w:val="00515990"/>
    <w:rsid w:val="00521E1C"/>
    <w:rsid w:val="00527F5A"/>
    <w:rsid w:val="00531E78"/>
    <w:rsid w:val="00542B01"/>
    <w:rsid w:val="00542CD2"/>
    <w:rsid w:val="00550978"/>
    <w:rsid w:val="00554CDD"/>
    <w:rsid w:val="00556C36"/>
    <w:rsid w:val="00565318"/>
    <w:rsid w:val="005853FA"/>
    <w:rsid w:val="005858D5"/>
    <w:rsid w:val="00590426"/>
    <w:rsid w:val="005A097A"/>
    <w:rsid w:val="005D12D5"/>
    <w:rsid w:val="005D64DA"/>
    <w:rsid w:val="005E6859"/>
    <w:rsid w:val="005E76CA"/>
    <w:rsid w:val="00614C3F"/>
    <w:rsid w:val="00640B1A"/>
    <w:rsid w:val="006416D2"/>
    <w:rsid w:val="0069668C"/>
    <w:rsid w:val="006A1D45"/>
    <w:rsid w:val="006B0DAF"/>
    <w:rsid w:val="006B219B"/>
    <w:rsid w:val="006D14F7"/>
    <w:rsid w:val="006F6F8B"/>
    <w:rsid w:val="00706297"/>
    <w:rsid w:val="00711CD8"/>
    <w:rsid w:val="0071439E"/>
    <w:rsid w:val="0072290D"/>
    <w:rsid w:val="00732EDD"/>
    <w:rsid w:val="00745A71"/>
    <w:rsid w:val="007477F5"/>
    <w:rsid w:val="00752DC3"/>
    <w:rsid w:val="0075712A"/>
    <w:rsid w:val="00767ADA"/>
    <w:rsid w:val="0077189B"/>
    <w:rsid w:val="007928F4"/>
    <w:rsid w:val="00794A03"/>
    <w:rsid w:val="0079526F"/>
    <w:rsid w:val="007A5219"/>
    <w:rsid w:val="007B0540"/>
    <w:rsid w:val="007B17DB"/>
    <w:rsid w:val="007E0D96"/>
    <w:rsid w:val="007E16E5"/>
    <w:rsid w:val="008169E9"/>
    <w:rsid w:val="00827F6D"/>
    <w:rsid w:val="0085207F"/>
    <w:rsid w:val="00852BB9"/>
    <w:rsid w:val="008558D2"/>
    <w:rsid w:val="0086059A"/>
    <w:rsid w:val="008610CD"/>
    <w:rsid w:val="0086761A"/>
    <w:rsid w:val="00883288"/>
    <w:rsid w:val="008843D9"/>
    <w:rsid w:val="008A41C3"/>
    <w:rsid w:val="008A4CC7"/>
    <w:rsid w:val="008A58C1"/>
    <w:rsid w:val="008A6E65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971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034E"/>
    <w:rsid w:val="00AE6B06"/>
    <w:rsid w:val="00AF67BD"/>
    <w:rsid w:val="00B13B72"/>
    <w:rsid w:val="00B1716E"/>
    <w:rsid w:val="00B25B23"/>
    <w:rsid w:val="00B374B0"/>
    <w:rsid w:val="00B73AB4"/>
    <w:rsid w:val="00B75840"/>
    <w:rsid w:val="00B94170"/>
    <w:rsid w:val="00BA1D28"/>
    <w:rsid w:val="00BA2338"/>
    <w:rsid w:val="00BB3100"/>
    <w:rsid w:val="00BC61D5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15A8"/>
    <w:rsid w:val="00C41927"/>
    <w:rsid w:val="00C426A3"/>
    <w:rsid w:val="00C4360E"/>
    <w:rsid w:val="00C43A00"/>
    <w:rsid w:val="00C447DE"/>
    <w:rsid w:val="00C60E1D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D7ACE"/>
    <w:rsid w:val="00CE0A3C"/>
    <w:rsid w:val="00CE5D1E"/>
    <w:rsid w:val="00CF305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7AEE"/>
    <w:rsid w:val="00D83947"/>
    <w:rsid w:val="00DA4CB2"/>
    <w:rsid w:val="00DA690B"/>
    <w:rsid w:val="00DA69E4"/>
    <w:rsid w:val="00DB1150"/>
    <w:rsid w:val="00DB377D"/>
    <w:rsid w:val="00DC3682"/>
    <w:rsid w:val="00DC5F86"/>
    <w:rsid w:val="00DC7A0C"/>
    <w:rsid w:val="00DE5F3C"/>
    <w:rsid w:val="00E24ED3"/>
    <w:rsid w:val="00E25B11"/>
    <w:rsid w:val="00E34737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17B1"/>
    <w:rsid w:val="00F678D8"/>
    <w:rsid w:val="00F72408"/>
    <w:rsid w:val="00F7707D"/>
    <w:rsid w:val="00F963D0"/>
    <w:rsid w:val="00FA2DFB"/>
    <w:rsid w:val="00FB1A7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78E188"/>
  <w15:docId w15:val="{5D597E5A-2939-440B-AE8D-62CAC469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F6F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1698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4</cp:revision>
  <cp:lastPrinted>2020-04-20T06:57:00Z</cp:lastPrinted>
  <dcterms:created xsi:type="dcterms:W3CDTF">2022-08-11T06:29:00Z</dcterms:created>
  <dcterms:modified xsi:type="dcterms:W3CDTF">2022-08-11T06:32:00Z</dcterms:modified>
</cp:coreProperties>
</file>