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70"/>
        <w:gridCol w:w="1430"/>
        <w:gridCol w:w="3023"/>
        <w:gridCol w:w="2181"/>
      </w:tblGrid>
      <w:tr w:rsidR="00EE690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E690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670096" w:rsidRPr="00961A40" w:rsidRDefault="001904F5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03.06.2020</w:t>
            </w:r>
            <w:r>
              <w:rPr>
                <w:sz w:val="20"/>
                <w:szCs w:val="20"/>
              </w:rPr>
              <w:br/>
              <w:t>05.06</w:t>
            </w:r>
            <w:r w:rsidR="0088739B">
              <w:rPr>
                <w:sz w:val="20"/>
                <w:szCs w:val="20"/>
              </w:rPr>
              <w:t>.2020</w:t>
            </w:r>
            <w:r w:rsidR="003167B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29.06</w:t>
            </w:r>
            <w:r w:rsidR="003167B5">
              <w:rPr>
                <w:sz w:val="20"/>
                <w:szCs w:val="20"/>
              </w:rPr>
              <w:t>.2020</w:t>
            </w:r>
          </w:p>
        </w:tc>
        <w:tc>
          <w:tcPr>
            <w:tcW w:w="3023" w:type="dxa"/>
          </w:tcPr>
          <w:p w:rsidR="00961A40" w:rsidRPr="00961A40" w:rsidRDefault="001904F5" w:rsidP="001904F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12.00-16</w:t>
            </w:r>
            <w:r w:rsidR="003167B5">
              <w:rPr>
                <w:sz w:val="20"/>
                <w:szCs w:val="20"/>
                <w:lang w:eastAsia="pl-PL"/>
              </w:rPr>
              <w:t>.00</w:t>
            </w:r>
            <w:r w:rsidR="003167B5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10.00-14.00</w:t>
            </w:r>
            <w:r>
              <w:rPr>
                <w:sz w:val="20"/>
                <w:szCs w:val="20"/>
                <w:lang w:eastAsia="pl-PL"/>
              </w:rPr>
              <w:br/>
              <w:t>14.00-16</w:t>
            </w:r>
            <w:r w:rsidR="003167B5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3C570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08.06.2020</w:t>
            </w:r>
            <w:r>
              <w:rPr>
                <w:sz w:val="20"/>
                <w:szCs w:val="20"/>
                <w:lang w:eastAsia="pl-PL"/>
              </w:rPr>
              <w:br/>
              <w:t>09.06</w:t>
            </w:r>
            <w:r w:rsidR="00B93A36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B728C5" w:rsidRPr="003F1421" w:rsidRDefault="00B93A36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3C5707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03.06.2020</w:t>
            </w:r>
            <w:r>
              <w:rPr>
                <w:sz w:val="20"/>
                <w:szCs w:val="20"/>
                <w:lang w:eastAsia="pl-PL"/>
              </w:rPr>
              <w:br/>
              <w:t>04.06.2020</w:t>
            </w:r>
            <w:r>
              <w:rPr>
                <w:sz w:val="20"/>
                <w:szCs w:val="20"/>
                <w:lang w:eastAsia="pl-PL"/>
              </w:rPr>
              <w:br/>
              <w:t>05.06.2020</w:t>
            </w:r>
          </w:p>
        </w:tc>
        <w:tc>
          <w:tcPr>
            <w:tcW w:w="3023" w:type="dxa"/>
          </w:tcPr>
          <w:p w:rsidR="00C90BEF" w:rsidRPr="003F1421" w:rsidRDefault="00B93A36" w:rsidP="003C570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 w:rsidR="003167B5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EE690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945A3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3C5707" w:rsidP="003167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  <w:r w:rsidR="003167B5">
              <w:rPr>
                <w:sz w:val="20"/>
                <w:szCs w:val="20"/>
                <w:lang w:eastAsia="pl-PL"/>
              </w:rPr>
              <w:t>.</w:t>
            </w:r>
            <w:r>
              <w:rPr>
                <w:sz w:val="20"/>
                <w:szCs w:val="20"/>
                <w:lang w:eastAsia="pl-PL"/>
              </w:rPr>
              <w:t>06.2020</w:t>
            </w:r>
            <w:r>
              <w:rPr>
                <w:sz w:val="20"/>
                <w:szCs w:val="20"/>
                <w:lang w:eastAsia="pl-PL"/>
              </w:rPr>
              <w:br/>
              <w:t>19.06</w:t>
            </w:r>
            <w:r w:rsidR="00FE64DD">
              <w:rPr>
                <w:sz w:val="20"/>
                <w:szCs w:val="20"/>
                <w:lang w:eastAsia="pl-PL"/>
              </w:rPr>
              <w:t>.2020</w:t>
            </w:r>
            <w:r>
              <w:rPr>
                <w:sz w:val="20"/>
                <w:szCs w:val="20"/>
                <w:lang w:eastAsia="pl-PL"/>
              </w:rPr>
              <w:br/>
              <w:t>25.06.2020</w:t>
            </w:r>
            <w:r>
              <w:rPr>
                <w:sz w:val="20"/>
                <w:szCs w:val="20"/>
                <w:lang w:eastAsia="pl-PL"/>
              </w:rPr>
              <w:br/>
              <w:t>26.06.2020</w:t>
            </w:r>
            <w:r>
              <w:rPr>
                <w:sz w:val="20"/>
                <w:szCs w:val="20"/>
                <w:lang w:eastAsia="pl-PL"/>
              </w:rPr>
              <w:br/>
              <w:t>29.06.2020</w:t>
            </w:r>
            <w:r w:rsidR="00FE64DD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FE64DD" w:rsidRPr="003F1421" w:rsidRDefault="003C5707" w:rsidP="003C570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14.00-16</w:t>
            </w:r>
            <w:r w:rsidR="00FE64DD">
              <w:rPr>
                <w:sz w:val="20"/>
                <w:szCs w:val="20"/>
                <w:lang w:eastAsia="pl-PL"/>
              </w:rPr>
              <w:t>.00</w:t>
            </w:r>
            <w:r w:rsidR="00FE64DD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13.00-19.00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  <w:r>
              <w:rPr>
                <w:sz w:val="20"/>
                <w:szCs w:val="20"/>
                <w:lang w:eastAsia="pl-PL"/>
              </w:rPr>
              <w:br/>
              <w:t>14.00-20.00</w:t>
            </w:r>
            <w:r>
              <w:rPr>
                <w:sz w:val="20"/>
                <w:szCs w:val="20"/>
                <w:lang w:eastAsia="pl-PL"/>
              </w:rPr>
              <w:br/>
              <w:t>14.00-18.00</w:t>
            </w:r>
          </w:p>
        </w:tc>
        <w:tc>
          <w:tcPr>
            <w:tcW w:w="0" w:type="auto"/>
          </w:tcPr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</w:p>
          <w:p w:rsidR="006945A3" w:rsidRDefault="006945A3" w:rsidP="006433B8">
            <w:pPr>
              <w:rPr>
                <w:sz w:val="20"/>
                <w:szCs w:val="20"/>
                <w:lang w:eastAsia="pl-PL"/>
              </w:rPr>
            </w:pP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2516EB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88739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B93A36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</w:t>
            </w:r>
            <w:r w:rsidR="003C5707">
              <w:rPr>
                <w:sz w:val="20"/>
                <w:szCs w:val="20"/>
                <w:lang w:eastAsia="pl-PL"/>
              </w:rPr>
              <w:t>6.2020-30.06</w:t>
            </w:r>
            <w:r w:rsidR="00F62192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3C5707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01.06.2020-30.06.2020</w:t>
            </w: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F62192" w:rsidRDefault="003C5707" w:rsidP="00021FD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20.06.2020</w:t>
            </w:r>
            <w:r>
              <w:rPr>
                <w:sz w:val="20"/>
                <w:szCs w:val="20"/>
                <w:lang w:eastAsia="pl-PL"/>
              </w:rPr>
              <w:br/>
              <w:t>21.06.2020</w:t>
            </w:r>
            <w:r>
              <w:rPr>
                <w:sz w:val="20"/>
                <w:szCs w:val="20"/>
                <w:lang w:eastAsia="pl-PL"/>
              </w:rPr>
              <w:br/>
              <w:t>27.06.2020</w:t>
            </w:r>
            <w:r>
              <w:rPr>
                <w:sz w:val="20"/>
                <w:szCs w:val="20"/>
                <w:lang w:eastAsia="pl-PL"/>
              </w:rPr>
              <w:br/>
              <w:t>28.06.2020</w:t>
            </w:r>
          </w:p>
        </w:tc>
        <w:tc>
          <w:tcPr>
            <w:tcW w:w="3023" w:type="dxa"/>
          </w:tcPr>
          <w:p w:rsidR="00F62192" w:rsidRDefault="003C5707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8.00-14.45</w:t>
            </w:r>
            <w:r>
              <w:rPr>
                <w:sz w:val="20"/>
                <w:szCs w:val="20"/>
                <w:lang w:eastAsia="pl-PL"/>
              </w:rPr>
              <w:br/>
              <w:t>8.00-14.45</w:t>
            </w:r>
            <w:r>
              <w:rPr>
                <w:sz w:val="20"/>
                <w:szCs w:val="20"/>
                <w:lang w:eastAsia="pl-PL"/>
              </w:rPr>
              <w:br/>
              <w:t>8.00-14.45</w:t>
            </w:r>
            <w:r>
              <w:rPr>
                <w:sz w:val="20"/>
                <w:szCs w:val="20"/>
                <w:lang w:eastAsia="pl-PL"/>
              </w:rPr>
              <w:br/>
              <w:t>8.00-14.45</w:t>
            </w:r>
          </w:p>
        </w:tc>
        <w:tc>
          <w:tcPr>
            <w:tcW w:w="0" w:type="auto"/>
          </w:tcPr>
          <w:p w:rsidR="003C5707" w:rsidRDefault="003C5707" w:rsidP="003C570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3C5707" w:rsidRPr="003F1421" w:rsidTr="009A15CE">
        <w:trPr>
          <w:trHeight w:val="180"/>
        </w:trPr>
        <w:tc>
          <w:tcPr>
            <w:tcW w:w="0" w:type="auto"/>
          </w:tcPr>
          <w:p w:rsidR="003C5707" w:rsidRDefault="003C5707" w:rsidP="003C570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bCs/>
                <w:sz w:val="20"/>
                <w:szCs w:val="20"/>
                <w:lang w:eastAsia="pl-PL"/>
              </w:rPr>
              <w:t xml:space="preserve">– staże zawodowe </w:t>
            </w:r>
            <w:r>
              <w:rPr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3C5707" w:rsidRDefault="003C5707" w:rsidP="00A021C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01.06.2020-30.06.2020</w:t>
            </w:r>
          </w:p>
        </w:tc>
        <w:tc>
          <w:tcPr>
            <w:tcW w:w="3023" w:type="dxa"/>
          </w:tcPr>
          <w:p w:rsidR="003C5707" w:rsidRDefault="003C5707" w:rsidP="00A021C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3C5707" w:rsidRDefault="003C5707" w:rsidP="00A021CC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06" w:rsidRDefault="00915606" w:rsidP="00B75840">
      <w:pPr>
        <w:spacing w:after="0" w:line="240" w:lineRule="auto"/>
      </w:pPr>
      <w:r>
        <w:separator/>
      </w:r>
    </w:p>
  </w:endnote>
  <w:endnote w:type="continuationSeparator" w:id="1">
    <w:p w:rsidR="00915606" w:rsidRDefault="0091560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06" w:rsidRDefault="00915606" w:rsidP="00B75840">
      <w:pPr>
        <w:spacing w:after="0" w:line="240" w:lineRule="auto"/>
      </w:pPr>
      <w:r>
        <w:separator/>
      </w:r>
    </w:p>
  </w:footnote>
  <w:footnote w:type="continuationSeparator" w:id="1">
    <w:p w:rsidR="00915606" w:rsidRDefault="0091560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75D1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75D1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2E0C"/>
    <w:rsid w:val="00074278"/>
    <w:rsid w:val="00084D21"/>
    <w:rsid w:val="000A71B6"/>
    <w:rsid w:val="000A7A4D"/>
    <w:rsid w:val="000C3D55"/>
    <w:rsid w:val="000D033B"/>
    <w:rsid w:val="000D04AA"/>
    <w:rsid w:val="000D3B27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711AE"/>
    <w:rsid w:val="00175D1A"/>
    <w:rsid w:val="00181CF3"/>
    <w:rsid w:val="00181EE9"/>
    <w:rsid w:val="00183A1F"/>
    <w:rsid w:val="00184FA7"/>
    <w:rsid w:val="001904F5"/>
    <w:rsid w:val="00190850"/>
    <w:rsid w:val="001913F0"/>
    <w:rsid w:val="00192348"/>
    <w:rsid w:val="001D47A6"/>
    <w:rsid w:val="001E1B17"/>
    <w:rsid w:val="001F3D38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300D96"/>
    <w:rsid w:val="0030327B"/>
    <w:rsid w:val="003033FC"/>
    <w:rsid w:val="00315DDC"/>
    <w:rsid w:val="003167B5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5707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8739B"/>
    <w:rsid w:val="00895697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8F52A9"/>
    <w:rsid w:val="0090257D"/>
    <w:rsid w:val="00915606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C2C62"/>
    <w:rsid w:val="00AC2E7F"/>
    <w:rsid w:val="00AC742D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52182"/>
    <w:rsid w:val="00B653A3"/>
    <w:rsid w:val="00B728C5"/>
    <w:rsid w:val="00B73AB4"/>
    <w:rsid w:val="00B75840"/>
    <w:rsid w:val="00B83D4A"/>
    <w:rsid w:val="00B93A36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C40B2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E64DD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2021-02-18T08:54:00Z</dcterms:created>
  <dcterms:modified xsi:type="dcterms:W3CDTF">2021-02-18T08:54:00Z</dcterms:modified>
</cp:coreProperties>
</file>