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32" w:rsidRPr="00706297" w:rsidRDefault="000A24F6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  <w:sz w:val="20"/>
          <w:szCs w:val="20"/>
        </w:rPr>
      </w:pPr>
      <w:r>
        <w:rPr>
          <w:rFonts w:ascii="Times New Roman" w:hAnsi="Times New Roman"/>
          <w:i/>
          <w:color w:val="FF0000"/>
          <w:sz w:val="20"/>
          <w:szCs w:val="20"/>
        </w:rPr>
        <w:t xml:space="preserve">  </w:t>
      </w:r>
    </w:p>
    <w:p w:rsidR="008C0832" w:rsidRPr="00706297" w:rsidRDefault="008C0832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PROJEKCIE „BĄDŹ AKTYWNY – POSTAW NA SIEBIE!”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</w:t>
      </w:r>
      <w:r w:rsidR="00FF2034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WSPÓŁFINANSOWANEGO ZE ŚRODKÓW UNII EUROPEJSKIEJ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Okres realizacji projektu: 01.05.2019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E049A8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– 31.0</w:t>
      </w:r>
      <w:r w:rsidR="00BA0F49">
        <w:rPr>
          <w:rFonts w:ascii="Times New Roman" w:hAnsi="Times New Roman"/>
          <w:color w:val="000000"/>
          <w:sz w:val="20"/>
          <w:szCs w:val="20"/>
          <w:lang w:eastAsia="pl-PL"/>
        </w:rPr>
        <w:t>1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.2021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Dofinansowanie projektu z Unii Europejskiej: 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1 547 612,69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zł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Regulamin określa zasady uczestnictwa w projekcie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”.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” 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>jest współfinansowany ze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środków Unii Europejskiej w ramach Europejskiego Funduszu Społecznego. 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Projektodawcą jest Fundacja Razem, ul. Beethovena, Nr budynku: 1-2, Kod pocztowy: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t> 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>58-300, Miejscowość: Wałbrzych.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rea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lizowany jest w o</w:t>
      </w:r>
      <w:r w:rsidR="00AD0E74">
        <w:rPr>
          <w:rFonts w:ascii="Times New Roman" w:hAnsi="Times New Roman"/>
          <w:sz w:val="20"/>
          <w:szCs w:val="20"/>
          <w:lang w:eastAsia="pl-PL"/>
        </w:rPr>
        <w:t>kresie od 01.05.2019 r. do 31.0</w:t>
      </w:r>
      <w:r w:rsidR="00BA0F49">
        <w:rPr>
          <w:rFonts w:ascii="Times New Roman" w:hAnsi="Times New Roman"/>
          <w:sz w:val="20"/>
          <w:szCs w:val="20"/>
          <w:lang w:eastAsia="pl-PL"/>
        </w:rPr>
        <w:t>1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.2021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r.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9F03ED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realizowany przez Fundację „Razem”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Instytucja Pośrednicząca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Dolnośląski Wojewódzki Urząd Pracy we Wrocławiu.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Beneficjent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Fundacja „Razem”, ul. Beethovena 1-2, 58-300 Wałbrzych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Biuro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siedziba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Fundacji „Razem”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Wałbrzychu, ul.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Beethovena 1-2, 58-300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Wałbrzych. Biuro Projektu czynne jest w godzinach 8.00-16.00.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Kandydat/Kandydatka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osoba bezrobotna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lub bierna 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a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 w:rsidR="0012695D">
        <w:rPr>
          <w:rFonts w:ascii="Times New Roman" w:hAnsi="Times New Roman"/>
          <w:sz w:val="20"/>
          <w:szCs w:val="20"/>
        </w:rPr>
        <w:t xml:space="preserve">,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dzień podpisania </w:t>
      </w:r>
      <w:r w:rsidR="00C447DE" w:rsidRPr="00706297">
        <w:rPr>
          <w:rFonts w:ascii="Times New Roman" w:hAnsi="Times New Roman"/>
          <w:sz w:val="20"/>
          <w:szCs w:val="20"/>
          <w:lang w:eastAsia="pl-PL"/>
        </w:rPr>
        <w:t>deklaracji podczas pierwszej formy wsparcia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 w:rsidR="00E4313D"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:rsidR="00E753C8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ej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:rsidR="00406A24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Rekrutacja</w:t>
      </w:r>
      <w:r w:rsidR="00E753C8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:rsidR="00C447DE" w:rsidRPr="00706297" w:rsidRDefault="00C447DE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="00430843" w:rsidRPr="00E4313D">
        <w:rPr>
          <w:rFonts w:ascii="Times New Roman" w:hAnsi="Times New Roman"/>
          <w:b/>
          <w:bCs/>
          <w:sz w:val="20"/>
          <w:szCs w:val="20"/>
          <w:lang w:eastAsia="pl-PL"/>
        </w:rPr>
        <w:t>/Pracodawca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(Dz.Urz.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Höfner i Elser przeciwko Macrotron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organisation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(np.sprawa  C-309/9,  J. C. J. Wouters, J. W. Savelbergh i PriceWaterhouseBelastingadviseurs BV przeciwko AlgemeneRaad van de NederlandseOrde van Advocaten).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Szwarc-Kurczer,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:rsidR="00A7604C" w:rsidRPr="00706297" w:rsidRDefault="00A7604C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Pomoc de minimis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minimis, a także bez względu na to, czy jest ona w całości lub w części finansowana ze środków unijnych.</w:t>
      </w: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:rsidR="008610CD" w:rsidRPr="00706297" w:rsidRDefault="008610CD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Celem głównym projektu jest kształtowanie umiejętności społeczno - zawodowych 50 osób (30K, 20M) zagrożonych ubóstwem lub wykluczeniem, którym do aktywizacji zawodowej niezbędne jest w pierwszej kolejności udzielenie wsparcia w zakresie usług aktywnej integracji o charakterze społecznym  zamieszkujące powiat wałbrzyski, kłodzki, m. Wałbrzych, dzierżoniowski, kamiennogórski, ząbkowicki od 01.05.2019</w:t>
      </w:r>
      <w:r w:rsidR="00E4313D">
        <w:rPr>
          <w:rFonts w:ascii="Times New Roman" w:hAnsi="Times New Roman"/>
          <w:sz w:val="20"/>
          <w:szCs w:val="20"/>
        </w:rPr>
        <w:t>r.</w:t>
      </w:r>
      <w:r w:rsidR="00AD0E74">
        <w:rPr>
          <w:rFonts w:ascii="Times New Roman" w:hAnsi="Times New Roman"/>
          <w:sz w:val="20"/>
          <w:szCs w:val="20"/>
        </w:rPr>
        <w:t>–31.0</w:t>
      </w:r>
      <w:r w:rsidR="000F2DBE">
        <w:rPr>
          <w:rFonts w:ascii="Times New Roman" w:hAnsi="Times New Roman"/>
          <w:sz w:val="20"/>
          <w:szCs w:val="20"/>
        </w:rPr>
        <w:t>1</w:t>
      </w:r>
      <w:r w:rsidRPr="00706297">
        <w:rPr>
          <w:rFonts w:ascii="Times New Roman" w:hAnsi="Times New Roman"/>
          <w:sz w:val="20"/>
          <w:szCs w:val="20"/>
        </w:rPr>
        <w:t>.2021</w:t>
      </w:r>
      <w:r w:rsidR="00E4313D">
        <w:rPr>
          <w:rFonts w:ascii="Times New Roman" w:hAnsi="Times New Roman"/>
          <w:sz w:val="20"/>
          <w:szCs w:val="20"/>
        </w:rPr>
        <w:t>r</w:t>
      </w:r>
      <w:r w:rsidRPr="00706297">
        <w:rPr>
          <w:rFonts w:ascii="Times New Roman" w:hAnsi="Times New Roman"/>
          <w:sz w:val="20"/>
          <w:szCs w:val="20"/>
        </w:rPr>
        <w:t>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przyczyni się do określenia ścieżki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reintegracji społeczno -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zawodowej Uczestników, uzupełnienia lub zdobycia nowych umiejętności i kompetencji zawodowych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oraz społecznych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co przyczyni się do zwiększenia ich szans zatrudnienia na rynku lokalnym. </w:t>
      </w:r>
    </w:p>
    <w:p w:rsidR="00393758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zapewnia wsparcie indywidualnej i kompleksowej aktywizacji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społeczno- zawodowo-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 bez pracy poprzez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oferowane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formy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 xml:space="preserve"> wsparcia dostosowane do uczestników</w:t>
      </w:r>
      <w:r w:rsidR="00393758" w:rsidRPr="00706297">
        <w:rPr>
          <w:rFonts w:ascii="Times New Roman" w:hAnsi="Times New Roman"/>
          <w:sz w:val="20"/>
          <w:szCs w:val="20"/>
          <w:lang w:eastAsia="pl-PL"/>
        </w:rPr>
        <w:t>: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poradnictwo zawodowe i pośrednictwo pracy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 - indywidualne wsparcie coacha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zawodowym- Staże zawodowe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 Aktywna integracja o charakterze  zawodowym - Refundacja wyposażenia lub doposażenia stanowiska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51572" w:rsidRPr="00706297" w:rsidRDefault="00E4313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="00C079D6"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 w:rsidR="00C152FC">
        <w:rPr>
          <w:rFonts w:ascii="Times New Roman" w:hAnsi="Times New Roman"/>
          <w:sz w:val="20"/>
          <w:szCs w:val="20"/>
        </w:rPr>
        <w:t>lub rodzina otrzymała lub nie o</w:t>
      </w:r>
      <w:r w:rsidR="00C079D6"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360711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</w:t>
      </w:r>
      <w:r w:rsidR="00E4313D">
        <w:rPr>
          <w:rFonts w:ascii="Times New Roman" w:hAnsi="Times New Roman"/>
          <w:sz w:val="20"/>
          <w:szCs w:val="20"/>
          <w:lang w:eastAsia="pl-PL"/>
        </w:rPr>
        <w:t xml:space="preserve"> zapewni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 xml:space="preserve"> w postaci kadry specjalistów, 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znajomości lokalnych potrzeb i problemów oraz dysponują potencjałem/doświadczeniem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>/narzędziami w 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 w:rsidR="0012695D"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:rsidR="008C0832" w:rsidRPr="00706297" w:rsidRDefault="008C0832" w:rsidP="00706297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projekcie </w:t>
      </w:r>
      <w:r w:rsidR="00977436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F21A0E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F21A0E" w:rsidRPr="00706297">
        <w:rPr>
          <w:rFonts w:ascii="Times New Roman" w:hAnsi="Times New Roman"/>
          <w:bCs/>
          <w:sz w:val="20"/>
          <w:szCs w:val="20"/>
          <w:lang w:eastAsia="pl-PL"/>
        </w:rPr>
        <w:t>j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est dobrowolne. </w:t>
      </w:r>
    </w:p>
    <w:p w:rsidR="00F21A0E" w:rsidRPr="00C152FC" w:rsidRDefault="008C0832" w:rsidP="00C152F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>kt zakłada objęcie wsparciem 50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 xml:space="preserve"> (30K i 20M- w tym 20 osób biernych i 30 osób bezrobotnych) </w:t>
      </w:r>
      <w:r w:rsidR="00F21A0E" w:rsidRPr="00706297">
        <w:rPr>
          <w:rFonts w:ascii="Times New Roman" w:hAnsi="Times New Roman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t xml:space="preserve">e dane osobowe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podpisując </w:t>
      </w:r>
      <w:r w:rsidR="00DC5F86" w:rsidRPr="00706297">
        <w:rPr>
          <w:rFonts w:ascii="Times New Roman" w:hAnsi="Times New Roman"/>
          <w:sz w:val="20"/>
          <w:szCs w:val="20"/>
          <w:lang w:eastAsia="pl-PL"/>
        </w:rPr>
        <w:t xml:space="preserve">formularz zgłoszeniowy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zawierającą wyrażenie zgody na gromadzenie   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 i przetwarzanie danych osobowych w zakresie niezbędnym do realizacji projektu, dane osobowe są przetwarzane wyłącznie w celu realizacji projektu.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Uczestnik projektu jest świadomy odpowiedzialności, w tym odpowiedzialności karnej wynikającej z art. 297 § 1 Kodeksu Karnego, za składani</w:t>
      </w:r>
      <w:r w:rsidR="007E0D96" w:rsidRPr="00706297">
        <w:rPr>
          <w:rFonts w:ascii="Times New Roman" w:hAnsi="Times New Roman"/>
          <w:sz w:val="20"/>
          <w:szCs w:val="20"/>
          <w:lang w:eastAsia="pl-PL"/>
        </w:rPr>
        <w:t>e nieprawdziwych oświadczeń,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podstawie których został zakwalifikowany do udziału w projekcie.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Uczestniczką/Uczestnikiem Projektu może zostać osoba spełniająca następujące kryteria: 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zamieszkuje teren: powiatu wałbrzyskiego, kłodzkiego, miasta Wałbrzych, dzierżoniowskiego, kamiennogórskiego oraz  ząbkowickiego</w:t>
      </w:r>
      <w:r w:rsidR="00C152FC">
        <w:rPr>
          <w:rFonts w:ascii="Times New Roman" w:hAnsi="Times New Roman"/>
          <w:sz w:val="20"/>
          <w:szCs w:val="20"/>
        </w:rPr>
        <w:t>;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społeczno – zawodowej i spełnia co najmniej jedną z poniższych przesłanek wykluczenia społecznego: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późn. zm.),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f) osoby z niepełnosprawnością – osoby niepełnosprawne w rozumieniu ustawy z dnia 27 sierpnia 1997r. o rehabilitacji zawodowej i społecznej oraz zatrudnianiu osób niepełnosprawnych (Dz. U. z 2011r. Nr 127, poz. 721, z późn.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:rsidR="00DC5F86" w:rsidRPr="00706297" w:rsidRDefault="0012695D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:rsidR="008C0832" w:rsidRDefault="008C0832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Pr="00706297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Rekrutacja do projektu, prowadzona na terenie powiatu wałbrzyskiego, kłodzkiego, miasta Wałbrzych, dzierżoniowskiego, kamiennogórskiego oraz  ząbkowickiego przez Wnioskodawcę, ma na celu przygotowanie </w:t>
      </w:r>
      <w:r w:rsidRPr="00706297">
        <w:rPr>
          <w:rFonts w:ascii="Times New Roman" w:hAnsi="Times New Roman"/>
          <w:sz w:val="20"/>
          <w:szCs w:val="20"/>
        </w:rPr>
        <w:lastRenderedPageBreak/>
        <w:t xml:space="preserve">stabilnej podstawy do realizacji całego projektu przez uczestników poprzez odpowiednie mechanizmy działania takie jak: dotarcie w sposób adekwatny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:rsid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</w:r>
    </w:p>
    <w:p w:rsidR="00C12ACE" w:rsidRPr="009038EC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30</w:t>
      </w:r>
      <w:r w:rsidRPr="00B4163A">
        <w:rPr>
          <w:rFonts w:ascii="Times New Roman" w:hAnsi="Times New Roman"/>
          <w:sz w:val="20"/>
          <w:szCs w:val="20"/>
        </w:rPr>
        <w:t>.08.2019r.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02.09.2019r. – 30</w:t>
      </w:r>
      <w:r w:rsidRPr="00B4163A">
        <w:rPr>
          <w:rFonts w:ascii="Times New Roman" w:hAnsi="Times New Roman"/>
          <w:sz w:val="20"/>
          <w:szCs w:val="20"/>
        </w:rPr>
        <w:t>.09.2019r.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III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07.10.2019r. – 03.11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4A6C5F" w:rsidRDefault="00C12ACE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</w:t>
      </w:r>
      <w:r w:rsidRPr="00B4163A">
        <w:rPr>
          <w:rFonts w:ascii="Times New Roman" w:hAnsi="Times New Roman"/>
          <w:sz w:val="20"/>
          <w:szCs w:val="20"/>
        </w:rPr>
        <w:t xml:space="preserve"> od 04.11.2019r. – 30.11.2019r.</w:t>
      </w:r>
    </w:p>
    <w:p w:rsidR="004A6C5F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05.12.2019r. – 23.12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005A68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</w:t>
      </w:r>
      <w:r w:rsidR="00005A68">
        <w:rPr>
          <w:rFonts w:ascii="Times New Roman" w:hAnsi="Times New Roman"/>
          <w:sz w:val="20"/>
          <w:szCs w:val="20"/>
        </w:rPr>
        <w:t>ałącznikami od 04.01.2020r. – 21</w:t>
      </w:r>
      <w:r>
        <w:rPr>
          <w:rFonts w:ascii="Times New Roman" w:hAnsi="Times New Roman"/>
          <w:sz w:val="20"/>
          <w:szCs w:val="20"/>
        </w:rPr>
        <w:t>.01.2020</w:t>
      </w:r>
      <w:r w:rsidRPr="00B4163A">
        <w:rPr>
          <w:rFonts w:ascii="Times New Roman" w:hAnsi="Times New Roman"/>
          <w:sz w:val="20"/>
          <w:szCs w:val="20"/>
        </w:rPr>
        <w:t>r.</w:t>
      </w:r>
      <w:r w:rsidR="00005A68">
        <w:rPr>
          <w:rFonts w:ascii="Times New Roman" w:hAnsi="Times New Roman"/>
          <w:sz w:val="20"/>
          <w:szCs w:val="20"/>
        </w:rPr>
        <w:br/>
        <w:t xml:space="preserve">VII runda - </w:t>
      </w:r>
      <w:r w:rsidR="00005A68" w:rsidRPr="00B4163A">
        <w:rPr>
          <w:rFonts w:ascii="Times New Roman" w:hAnsi="Times New Roman"/>
          <w:sz w:val="20"/>
          <w:szCs w:val="20"/>
        </w:rPr>
        <w:t xml:space="preserve">nabór </w:t>
      </w:r>
      <w:r w:rsidR="00005A68">
        <w:rPr>
          <w:rFonts w:ascii="Times New Roman" w:hAnsi="Times New Roman"/>
          <w:sz w:val="20"/>
          <w:szCs w:val="20"/>
        </w:rPr>
        <w:t>formularzy zgłoszeniowych wraz niezbędnymi załącznikami od 24.01.2020r. – 31.01.2020</w:t>
      </w:r>
      <w:r w:rsidR="00005A68" w:rsidRPr="00B4163A">
        <w:rPr>
          <w:rFonts w:ascii="Times New Roman" w:hAnsi="Times New Roman"/>
          <w:sz w:val="20"/>
          <w:szCs w:val="20"/>
        </w:rPr>
        <w:t>r.</w:t>
      </w:r>
    </w:p>
    <w:p w:rsidR="009A22B8" w:rsidRPr="009A22B8" w:rsidRDefault="00E4773C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005A68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I runda- nabór formularzy zgłoszeniowych wraz niezbędnymi załącznikami od </w:t>
      </w:r>
      <w:r w:rsidRPr="009A22B8">
        <w:rPr>
          <w:rFonts w:ascii="Times New Roman" w:hAnsi="Times New Roman"/>
          <w:sz w:val="20"/>
          <w:szCs w:val="20"/>
        </w:rPr>
        <w:t xml:space="preserve">07.02.2020r. – </w:t>
      </w:r>
      <w:r w:rsidR="006673CD" w:rsidRPr="009A22B8">
        <w:rPr>
          <w:rFonts w:ascii="Times New Roman" w:hAnsi="Times New Roman"/>
          <w:sz w:val="20"/>
          <w:szCs w:val="20"/>
        </w:rPr>
        <w:t>14.02</w:t>
      </w:r>
      <w:r w:rsidRPr="009A22B8">
        <w:rPr>
          <w:rFonts w:ascii="Times New Roman" w:hAnsi="Times New Roman"/>
          <w:sz w:val="20"/>
          <w:szCs w:val="20"/>
        </w:rPr>
        <w:t>.2020r.</w:t>
      </w:r>
    </w:p>
    <w:p w:rsidR="00362CA3" w:rsidRDefault="00005A68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A22B8">
        <w:rPr>
          <w:rFonts w:ascii="Times New Roman" w:hAnsi="Times New Roman"/>
          <w:sz w:val="20"/>
          <w:szCs w:val="20"/>
        </w:rPr>
        <w:t>IX</w:t>
      </w:r>
      <w:r w:rsidR="00362CA3" w:rsidRPr="009A22B8">
        <w:rPr>
          <w:rFonts w:ascii="Times New Roman" w:hAnsi="Times New Roman"/>
          <w:sz w:val="20"/>
          <w:szCs w:val="20"/>
        </w:rPr>
        <w:t xml:space="preserve">  runda- nabór formularzy zgłoszeniowych wraz niezbędnymi załącznikami od 24.02.2020r. – 28.02.2020r.</w:t>
      </w:r>
    </w:p>
    <w:p w:rsidR="00622C3B" w:rsidRDefault="00622C3B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X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14.04.2020r. – 20.04</w:t>
      </w:r>
      <w:r w:rsidRPr="00BD4D01">
        <w:rPr>
          <w:rFonts w:ascii="Times New Roman" w:hAnsi="Times New Roman"/>
          <w:sz w:val="20"/>
          <w:szCs w:val="20"/>
        </w:rPr>
        <w:t>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02.05.2020r. – 25.06.2020r.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XI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01.08.2020r. – 13.08.2020r.</w:t>
      </w:r>
    </w:p>
    <w:p w:rsidR="003B782C" w:rsidRPr="006F6D75" w:rsidRDefault="003B782C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Pr="006F6D75" w:rsidRDefault="003B782C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Ponadto został uruchomiony dodatkowy nabór  -  rundy tylko na zatrudnienie subsydiowane</w:t>
      </w:r>
      <w:r w:rsidR="00EF2350" w:rsidRPr="006F6D75">
        <w:rPr>
          <w:rFonts w:ascii="Times New Roman" w:hAnsi="Times New Roman"/>
          <w:sz w:val="20"/>
          <w:szCs w:val="20"/>
        </w:rPr>
        <w:t>:</w:t>
      </w:r>
    </w:p>
    <w:p w:rsidR="00EF2350" w:rsidRPr="006F6D75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 runda – nabór formularzy zgłoszeniowych wraz niezbędnymi załącznikami w okresie do 19.06.2020 – 09.07.2020r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23.11.2020 – 26.11.2020</w:t>
      </w:r>
      <w:r w:rsidRPr="00B4163A">
        <w:rPr>
          <w:rFonts w:ascii="Times New Roman" w:hAnsi="Times New Roman"/>
          <w:sz w:val="20"/>
          <w:szCs w:val="20"/>
        </w:rPr>
        <w:t>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lub 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 Fundacja „Razem”, ul. Wyspiańskiego 2f, 57-300 Kłodzko.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lastRenderedPageBreak/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 na 2 dni robocze przed rozpoczęciem naboru poinformuje na stronie internetowej projektu o jej uruchomieniu lub anulowaniu.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4773C" w:rsidRDefault="00E4773C" w:rsidP="00E4773C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 </w:t>
      </w:r>
      <w:r w:rsidRPr="00706297">
        <w:rPr>
          <w:rFonts w:ascii="Times New Roman" w:hAnsi="Times New Roman"/>
          <w:sz w:val="20"/>
          <w:szCs w:val="20"/>
        </w:rPr>
        <w:t>Rekrutacja oraz akcja promocyjna</w:t>
      </w:r>
      <w:r>
        <w:rPr>
          <w:rFonts w:ascii="Times New Roman" w:hAnsi="Times New Roman"/>
          <w:sz w:val="20"/>
          <w:szCs w:val="20"/>
        </w:rPr>
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</w:r>
    </w:p>
    <w:p w:rsidR="00DC5F86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03.02.2020 – 28.02.2020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14.04.2020 – 20.04.2020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16.11.2020 – 23.11.2020</w:t>
      </w:r>
    </w:p>
    <w:p w:rsidR="004668C7" w:rsidRDefault="004668C7" w:rsidP="00466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668C7" w:rsidRPr="00706297" w:rsidRDefault="004668C7" w:rsidP="004668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C5F86" w:rsidRPr="00706297" w:rsidRDefault="00DC5F86" w:rsidP="00360711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4. </w:t>
      </w:r>
      <w:r w:rsidR="00360711" w:rsidRPr="00706297">
        <w:rPr>
          <w:rFonts w:ascii="Times New Roman" w:hAnsi="Times New Roman"/>
          <w:sz w:val="20"/>
          <w:szCs w:val="20"/>
        </w:rPr>
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 w:rsidR="00360711">
        <w:rPr>
          <w:rFonts w:ascii="Times New Roman" w:hAnsi="Times New Roman"/>
          <w:sz w:val="20"/>
          <w:szCs w:val="20"/>
        </w:rPr>
        <w:t xml:space="preserve"> oraz w Biurze projektu ul. Wyspiańskiego 2f w Kłodzku oraz </w:t>
      </w:r>
      <w:r w:rsidR="00360711"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:rsidR="00360711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5. </w:t>
      </w:r>
      <w:r w:rsidR="00360711" w:rsidRPr="00706297">
        <w:rPr>
          <w:rFonts w:ascii="Times New Roman" w:hAnsi="Times New Roman"/>
          <w:sz w:val="20"/>
          <w:szCs w:val="20"/>
        </w:rPr>
        <w:t>O zakwalifikowaniu do udziału w projekcie decydować będzie liczba zdobytych punktów w procesie rekrutacji</w:t>
      </w:r>
      <w:r w:rsidR="00360711"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="00360711"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:rsidR="00360711" w:rsidRPr="00706297" w:rsidRDefault="00360711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:rsidR="00360711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osoby o znacznym lub umiarkowanym stopniu niepełnosprawności  z niepełnoprawnością sprzężoną oraz os. z zaburzeniami  psychicznymi, w tym os osoby z niepełnosprawnością  intelekt. i osoby z całościowymi zaburzeniami rozwojowymi (w rozumieniu zgodnym z Międzynarodową  Klasyfikacją Chorób i Problemów Zdrowia) (3 pkt).</w:t>
      </w:r>
    </w:p>
    <w:p w:rsidR="00360711" w:rsidRDefault="00360711" w:rsidP="00360711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5.2  Ocenie merytorycznej podlegać będzie również badanie  potrzeb i predyspozycji uczestnika. Na podstawie karty kwalifikacyjnej odbywać się będzie ocena merytoryczna kwalifikacji uczestnika. W sytuacji negatywnej oceny potencjalny uczestnik nie będzie mógł zostać zakwalifikowany do udziału w projekcie. </w:t>
      </w:r>
    </w:p>
    <w:p w:rsidR="00360711" w:rsidRPr="00360711" w:rsidRDefault="00360711" w:rsidP="00360711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:rsidR="00DC5F86" w:rsidRP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t xml:space="preserve">6.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="000E3A9F"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="000E3A9F"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>8. Każdy Kandydat na uczestnika Projektu zostanie powiadomiony telef</w:t>
      </w:r>
      <w:r w:rsidR="00C079D6" w:rsidRPr="00706297">
        <w:rPr>
          <w:color w:val="auto"/>
          <w:sz w:val="20"/>
          <w:szCs w:val="20"/>
        </w:rPr>
        <w:t xml:space="preserve">onicznie/mailowo/osobiście </w:t>
      </w:r>
      <w:r w:rsidR="00C079D6" w:rsidRPr="00706297">
        <w:rPr>
          <w:color w:val="auto"/>
          <w:sz w:val="20"/>
          <w:szCs w:val="20"/>
        </w:rPr>
        <w:br/>
        <w:t xml:space="preserve">  o </w:t>
      </w:r>
      <w:r w:rsidRPr="00706297">
        <w:rPr>
          <w:color w:val="auto"/>
          <w:sz w:val="20"/>
          <w:szCs w:val="20"/>
        </w:rPr>
        <w:t xml:space="preserve">zakwalifikowaniu do udziału w Projekcie, terminie i miejscu rozpoczęcia danej formy wsparcia. </w:t>
      </w:r>
    </w:p>
    <w:p w:rsidR="00C079D6" w:rsidRPr="00360711" w:rsidRDefault="00A7604C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</w:t>
      </w:r>
      <w:r w:rsidR="00002060">
        <w:rPr>
          <w:color w:val="auto"/>
          <w:sz w:val="20"/>
          <w:szCs w:val="20"/>
        </w:rPr>
        <w:t xml:space="preserve"> </w:t>
      </w:r>
      <w:r w:rsidRPr="00360711">
        <w:rPr>
          <w:color w:val="auto"/>
          <w:sz w:val="20"/>
          <w:szCs w:val="20"/>
        </w:rPr>
        <w:t>zawodowego opracowanego na podstawie indywidualnego programu realizacji usług aktywnej integracji.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</w:t>
      </w:r>
      <w:r w:rsidR="00430843" w:rsidRPr="00706297">
        <w:rPr>
          <w:b/>
          <w:bCs/>
          <w:sz w:val="20"/>
          <w:szCs w:val="20"/>
          <w:lang w:eastAsia="pl-PL"/>
        </w:rPr>
        <w:t xml:space="preserve">/Pracodawca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składa dokumenty rekrutacyjne (Wniosek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) wraz z wymaganymi dokumentami do Biura Projektu w okresie </w:t>
      </w:r>
      <w:r w:rsidR="00FA2DFB" w:rsidRPr="00706297">
        <w:rPr>
          <w:rFonts w:ascii="Times New Roman" w:hAnsi="Times New Roman"/>
          <w:color w:val="000000"/>
          <w:sz w:val="20"/>
          <w:szCs w:val="20"/>
          <w:lang w:eastAsia="pl-PL"/>
        </w:rPr>
        <w:t>rekrutacji do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Projektu. Jeden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może zawnioskować maksymalnie o 2 nowo utworzone stanowiska pracy, na których zatrudni Uczestników Projektu skierowanych przez Beneficjenta.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złożenia dokumentów niezbędnych do zawarcia umowy, takich jak: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CEiDG/KRS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 w:rsidR="00DB4966">
        <w:rPr>
          <w:rFonts w:ascii="Times New Roman" w:hAnsi="Times New Roman"/>
          <w:color w:val="000000"/>
          <w:sz w:val="20"/>
          <w:szCs w:val="20"/>
          <w:lang w:eastAsia="pl-PL"/>
        </w:rPr>
        <w:t>oś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wiadczenie o niekaralności za przestępstwa popełnione przeciwko obrotowi gospodarczemu w rozumieniu ustawy z dnia 6 czerwca 1997r. Kodeks karny (Dz.U. nr 88 poz. 553 z późn. zm.) lub ustawy z dnia 28 października 2002r. o odpowiedzialności podmiotów zbiorowych za czyny zabronione pod groźbą kary (tj. Dz.U. 2014, poz. 1417)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- wypełniony Formularz informacji przedstawianych przy ubieganiu się o pomoc de minimis</w:t>
      </w:r>
    </w:p>
    <w:p w:rsidR="0079526F" w:rsidRPr="00360711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pełnomocnictwo do reprezentowania Pr</w:t>
      </w:r>
      <w:r w:rsidR="000167CA" w:rsidRPr="00360711">
        <w:rPr>
          <w:rFonts w:ascii="Times New Roman" w:hAnsi="Times New Roman"/>
          <w:sz w:val="20"/>
          <w:szCs w:val="20"/>
          <w:lang w:eastAsia="pl-PL"/>
        </w:rPr>
        <w:t>zedsiębiorcy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Wszystkie kopie dokumentów muszą być potwierdzone za zgodność z oryginałem przez osobę upoważnioną do reprezentowania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podmiotu . Podmiot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nie może znajdować się w likwidacji bądź upadłości. </w:t>
      </w:r>
    </w:p>
    <w:p w:rsidR="0079526F" w:rsidRPr="00706297" w:rsidRDefault="0079526F" w:rsidP="00706297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</w:t>
      </w:r>
      <w:r w:rsidR="000167CA" w:rsidRPr="00706297">
        <w:rPr>
          <w:sz w:val="20"/>
          <w:szCs w:val="20"/>
          <w:lang w:eastAsia="pl-PL"/>
        </w:rPr>
        <w:t xml:space="preserve">zedsiębiorcy </w:t>
      </w:r>
      <w:r w:rsidRPr="00706297">
        <w:rPr>
          <w:sz w:val="20"/>
          <w:szCs w:val="20"/>
          <w:lang w:eastAsia="pl-PL"/>
        </w:rPr>
        <w:t xml:space="preserve"> Wniosku wraz z kompletem dokumentów Komisja Rekrutacyjna Beneficjenta ocenia, czy P</w:t>
      </w:r>
      <w:r w:rsidR="000167CA" w:rsidRPr="00706297">
        <w:rPr>
          <w:sz w:val="20"/>
          <w:szCs w:val="20"/>
          <w:lang w:eastAsia="pl-PL"/>
        </w:rPr>
        <w:t>rzedsiębiorca</w:t>
      </w:r>
      <w:r w:rsidRPr="00706297">
        <w:rPr>
          <w:sz w:val="20"/>
          <w:szCs w:val="20"/>
          <w:lang w:eastAsia="pl-PL"/>
        </w:rPr>
        <w:t xml:space="preserve"> kwalifikuje się do udziału w Projekcie oraz wystawia skierowanie do zatrudnienia subsydiowanego dla danego Uczestnika/Uczestniczki Projektu, biorąc pod uwagę opinię doradcy zawodowego na temat danego Uczestnika/Uczestniczki Projektu.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:rsidR="008C0832" w:rsidRPr="00706297" w:rsidRDefault="008C0832" w:rsidP="00706297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t>§ 6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:rsidR="008C0832" w:rsidRPr="00706297" w:rsidRDefault="008C0832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Udział w projekcie jest całkowicie bezpłatny. </w:t>
      </w:r>
    </w:p>
    <w:p w:rsidR="00C426A3" w:rsidRPr="00706297" w:rsidRDefault="00114B98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Formy wsparcia obligatoryjne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 dla każdego z uczestników to: </w:t>
      </w:r>
      <w:r w:rsidR="00C426A3"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114B9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Pozostałe formy wsparcia 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są </w:t>
      </w:r>
      <w:r w:rsidRPr="00706297">
        <w:rPr>
          <w:rFonts w:ascii="Times New Roman" w:hAnsi="Times New Roman"/>
          <w:sz w:val="20"/>
          <w:szCs w:val="20"/>
          <w:lang w:eastAsia="pl-PL"/>
        </w:rPr>
        <w:t>dostosow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>ane do indywidualnych potrzeb i </w:t>
      </w:r>
      <w:r w:rsidRPr="00706297">
        <w:rPr>
          <w:rFonts w:ascii="Times New Roman" w:hAnsi="Times New Roman"/>
          <w:sz w:val="20"/>
          <w:szCs w:val="20"/>
          <w:lang w:eastAsia="pl-PL"/>
        </w:rPr>
        <w:t>możliwości uczestników.</w:t>
      </w:r>
    </w:p>
    <w:p w:rsidR="008C0832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 Forma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 wsparcia: </w:t>
      </w:r>
      <w:r w:rsidR="00C426A3"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="00C426A3"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</w:t>
      </w:r>
      <w:r w:rsidR="00F678D8" w:rsidRPr="00706297">
        <w:rPr>
          <w:rFonts w:ascii="Times New Roman" w:hAnsi="Times New Roman"/>
          <w:sz w:val="20"/>
          <w:szCs w:val="20"/>
        </w:rPr>
        <w:t xml:space="preserve"> ( 4 spotkania x 2 h/os x 50 os.)</w:t>
      </w:r>
      <w:r w:rsidR="00FA2DFB" w:rsidRPr="00706297">
        <w:rPr>
          <w:rFonts w:ascii="Times New Roman" w:hAnsi="Times New Roman"/>
          <w:sz w:val="20"/>
          <w:szCs w:val="20"/>
        </w:rPr>
        <w:t xml:space="preserve">. Spotkania realizowane przez Psychologa, wsparcie dopasowane do potrzeb i oczekiwań Uczestników/Uczestniczek projektu. Podczas spotkań na bieżąco będą uzupełniane karty doradcze wraz z podpisem Uczestnika/Uczestniczek projektu oraz psychologa. </w:t>
      </w:r>
      <w:r w:rsidR="00032142" w:rsidRPr="00706297">
        <w:rPr>
          <w:rFonts w:ascii="Times New Roman" w:hAnsi="Times New Roman"/>
          <w:sz w:val="20"/>
          <w:szCs w:val="20"/>
        </w:rPr>
        <w:t xml:space="preserve">W ramach zadania zapewniony będzie zwrot kosztów dojazdu. </w:t>
      </w:r>
    </w:p>
    <w:p w:rsidR="00F678D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II Forma 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>wsparcia:</w:t>
      </w:r>
      <w:r w:rsidR="00F678D8"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="00F678D8" w:rsidRPr="00706297">
        <w:rPr>
          <w:rFonts w:ascii="Times New Roman" w:hAnsi="Times New Roman"/>
          <w:sz w:val="20"/>
          <w:szCs w:val="20"/>
        </w:rPr>
        <w:t xml:space="preserve"> (świadczone w wymiarze 20h/m-c x 16m-cy/ dla 50 ucz.)</w:t>
      </w:r>
      <w:r w:rsidR="00032142" w:rsidRPr="00706297">
        <w:rPr>
          <w:rFonts w:ascii="Times New Roman" w:hAnsi="Times New Roman"/>
          <w:sz w:val="20"/>
          <w:szCs w:val="20"/>
        </w:rPr>
        <w:t xml:space="preserve">.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="00183A1F" w:rsidRPr="00706297">
        <w:rPr>
          <w:rFonts w:ascii="Times New Roman" w:hAnsi="Times New Roman"/>
          <w:sz w:val="20"/>
          <w:szCs w:val="20"/>
        </w:rPr>
        <w:t xml:space="preserve"> (dla 45 os. w wymiarze 40h/gr. (5 dni x 8h  x 3 gr - grupa po ok.15 os.)</w:t>
      </w:r>
      <w:r w:rsidR="00032142" w:rsidRPr="00706297">
        <w:rPr>
          <w:rFonts w:ascii="Times New Roman" w:hAnsi="Times New Roman"/>
          <w:sz w:val="20"/>
          <w:szCs w:val="20"/>
        </w:rPr>
        <w:t>, wsparcie dopasowane do potrzeb i oczekiwań Ucze</w:t>
      </w:r>
      <w:r w:rsidR="00977436">
        <w:rPr>
          <w:rFonts w:ascii="Times New Roman" w:hAnsi="Times New Roman"/>
          <w:sz w:val="20"/>
          <w:szCs w:val="20"/>
        </w:rPr>
        <w:t>stników/Uczestniczek projektu o</w:t>
      </w:r>
      <w:r w:rsidR="00032142" w:rsidRPr="00706297">
        <w:rPr>
          <w:rFonts w:ascii="Times New Roman" w:hAnsi="Times New Roman"/>
          <w:sz w:val="20"/>
          <w:szCs w:val="20"/>
        </w:rPr>
        <w:t>raz zgodnie ze ścieżką reintegracji zawodowo – społecznej. Podczas spotkań na bieżąco będą uzupełniane listy obecności wraz z podpisem Uczestnika/Uczestniczek projektu oraz tre</w:t>
      </w:r>
      <w:r w:rsidR="00EE0A33" w:rsidRPr="00706297">
        <w:rPr>
          <w:rFonts w:ascii="Times New Roman" w:hAnsi="Times New Roman"/>
          <w:sz w:val="20"/>
          <w:szCs w:val="20"/>
        </w:rPr>
        <w:t>nera</w:t>
      </w:r>
      <w:r w:rsidR="00032142" w:rsidRPr="00706297">
        <w:rPr>
          <w:rFonts w:ascii="Times New Roman" w:hAnsi="Times New Roman"/>
          <w:sz w:val="20"/>
          <w:szCs w:val="20"/>
        </w:rPr>
        <w:t>. W ramach zadania zapewnion</w:t>
      </w:r>
      <w:r w:rsidR="00EE0A33" w:rsidRPr="00706297">
        <w:rPr>
          <w:rFonts w:ascii="Times New Roman" w:hAnsi="Times New Roman"/>
          <w:sz w:val="20"/>
          <w:szCs w:val="20"/>
        </w:rPr>
        <w:t xml:space="preserve">y będzie zwrot kosztów dojazdu, catering.  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IV Forma wsparcia: Aktywna integracja o charakterze  zawodowym - poradnictwo zawodowe i pośrednictwo pracy</w:t>
      </w:r>
    </w:p>
    <w:p w:rsidR="000F1C6B" w:rsidRPr="00706297" w:rsidRDefault="000F1C6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</w:t>
      </w:r>
      <w:r w:rsidR="00183A1F" w:rsidRPr="00706297">
        <w:rPr>
          <w:rFonts w:ascii="Times New Roman" w:hAnsi="Times New Roman"/>
          <w:sz w:val="20"/>
          <w:szCs w:val="20"/>
        </w:rPr>
        <w:t>oradnictwo zawodowe spotkania 25 os x 4h/os (dla osób objętych doposażeniem  oraz subsyd</w:t>
      </w:r>
      <w:r w:rsidRPr="00706297">
        <w:rPr>
          <w:rFonts w:ascii="Times New Roman" w:hAnsi="Times New Roman"/>
          <w:sz w:val="20"/>
          <w:szCs w:val="20"/>
        </w:rPr>
        <w:t xml:space="preserve">iowanym </w:t>
      </w:r>
      <w:r w:rsidR="00183A1F" w:rsidRPr="00706297">
        <w:rPr>
          <w:rFonts w:ascii="Times New Roman" w:hAnsi="Times New Roman"/>
          <w:sz w:val="20"/>
          <w:szCs w:val="20"/>
        </w:rPr>
        <w:t>zatrudn</w:t>
      </w:r>
      <w:r w:rsidRPr="00706297">
        <w:rPr>
          <w:rFonts w:ascii="Times New Roman" w:hAnsi="Times New Roman"/>
          <w:sz w:val="20"/>
          <w:szCs w:val="20"/>
        </w:rPr>
        <w:t>ieniem</w:t>
      </w:r>
      <w:r w:rsidR="00183A1F" w:rsidRPr="00706297">
        <w:rPr>
          <w:rFonts w:ascii="Times New Roman" w:hAnsi="Times New Roman"/>
          <w:sz w:val="20"/>
          <w:szCs w:val="20"/>
        </w:rPr>
        <w:t>) oraz 25 os x 12h/os(dla os</w:t>
      </w:r>
      <w:r w:rsidRPr="00706297">
        <w:rPr>
          <w:rFonts w:ascii="Times New Roman" w:hAnsi="Times New Roman"/>
          <w:sz w:val="20"/>
          <w:szCs w:val="20"/>
        </w:rPr>
        <w:t xml:space="preserve">ób </w:t>
      </w:r>
      <w:r w:rsidR="00183A1F" w:rsidRPr="00706297">
        <w:rPr>
          <w:rFonts w:ascii="Times New Roman" w:hAnsi="Times New Roman"/>
          <w:sz w:val="20"/>
          <w:szCs w:val="20"/>
        </w:rPr>
        <w:t>obj</w:t>
      </w:r>
      <w:r w:rsidRPr="00706297">
        <w:rPr>
          <w:rFonts w:ascii="Times New Roman" w:hAnsi="Times New Roman"/>
          <w:sz w:val="20"/>
          <w:szCs w:val="20"/>
        </w:rPr>
        <w:t xml:space="preserve">ętych </w:t>
      </w:r>
      <w:r w:rsidR="00183A1F" w:rsidRPr="00706297">
        <w:rPr>
          <w:rFonts w:ascii="Times New Roman" w:hAnsi="Times New Roman"/>
          <w:sz w:val="20"/>
          <w:szCs w:val="20"/>
        </w:rPr>
        <w:t>szkol</w:t>
      </w:r>
      <w:r w:rsidRPr="00706297">
        <w:rPr>
          <w:rFonts w:ascii="Times New Roman" w:hAnsi="Times New Roman"/>
          <w:sz w:val="20"/>
          <w:szCs w:val="20"/>
        </w:rPr>
        <w:t xml:space="preserve">eniami </w:t>
      </w:r>
      <w:r w:rsidR="00183A1F" w:rsidRPr="00706297">
        <w:rPr>
          <w:rFonts w:ascii="Times New Roman" w:hAnsi="Times New Roman"/>
          <w:sz w:val="20"/>
          <w:szCs w:val="20"/>
        </w:rPr>
        <w:t>oraz stażami)</w:t>
      </w:r>
    </w:p>
    <w:p w:rsidR="000F1C6B" w:rsidRPr="00706297" w:rsidRDefault="000F1C6B" w:rsidP="00706297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Poradnictwo zawodowe będzie dostosowane  do specyficznych potrzeb, kwalifikacji i doświadczenia zawodowego uczestników projektu.</w:t>
      </w:r>
      <w:r w:rsidR="00EE0A33" w:rsidRPr="00706297">
        <w:rPr>
          <w:rFonts w:ascii="Times New Roman" w:hAnsi="Times New Roman"/>
          <w:sz w:val="20"/>
          <w:szCs w:val="20"/>
        </w:rPr>
        <w:t xml:space="preserve"> Podczas spotkań na bieżąco będą uzupełniane </w:t>
      </w:r>
      <w:r w:rsidR="00EE0A33" w:rsidRPr="00706297">
        <w:rPr>
          <w:rFonts w:ascii="Times New Roman" w:hAnsi="Times New Roman"/>
          <w:sz w:val="20"/>
          <w:szCs w:val="20"/>
        </w:rPr>
        <w:lastRenderedPageBreak/>
        <w:t>karty doradcze wraz z podpisem Uczestnika/Uczestniczek projektu oraz doradcy zawodowego. W ramach zadania zapewniony będzie zwrot kosztów dojazdu.</w:t>
      </w:r>
    </w:p>
    <w:p w:rsidR="00183A1F" w:rsidRPr="00977436" w:rsidRDefault="000F1C6B" w:rsidP="0097743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Kompleksowe </w:t>
      </w:r>
      <w:r w:rsidR="00183A1F" w:rsidRPr="00706297">
        <w:rPr>
          <w:rFonts w:ascii="Times New Roman" w:hAnsi="Times New Roman"/>
          <w:sz w:val="20"/>
          <w:szCs w:val="20"/>
        </w:rPr>
        <w:t xml:space="preserve">i </w:t>
      </w:r>
      <w:r w:rsidRPr="00706297">
        <w:rPr>
          <w:rFonts w:ascii="Times New Roman" w:hAnsi="Times New Roman"/>
          <w:sz w:val="20"/>
          <w:szCs w:val="20"/>
        </w:rPr>
        <w:t xml:space="preserve">indywidualne pośrednictwo pracy </w:t>
      </w:r>
      <w:r w:rsidR="00183A1F" w:rsidRPr="00706297">
        <w:rPr>
          <w:rFonts w:ascii="Times New Roman" w:hAnsi="Times New Roman"/>
          <w:sz w:val="20"/>
          <w:szCs w:val="20"/>
        </w:rPr>
        <w:t>Pośrednictwo pracy j</w:t>
      </w:r>
      <w:r w:rsidRPr="00706297">
        <w:rPr>
          <w:rFonts w:ascii="Times New Roman" w:hAnsi="Times New Roman"/>
          <w:sz w:val="20"/>
          <w:szCs w:val="20"/>
        </w:rPr>
        <w:t>est przewidziane dla 25 os.</w:t>
      </w:r>
      <w:r w:rsidR="00183A1F" w:rsidRPr="00706297">
        <w:rPr>
          <w:rFonts w:ascii="Times New Roman" w:hAnsi="Times New Roman"/>
          <w:sz w:val="20"/>
          <w:szCs w:val="20"/>
        </w:rPr>
        <w:t xml:space="preserve"> x 8h/os. </w:t>
      </w:r>
      <w:r w:rsidR="00183A1F" w:rsidRPr="00977436">
        <w:rPr>
          <w:rFonts w:ascii="Times New Roman" w:hAnsi="Times New Roman"/>
          <w:sz w:val="20"/>
          <w:szCs w:val="20"/>
        </w:rPr>
        <w:t>Pośr</w:t>
      </w:r>
      <w:r w:rsidRPr="00977436">
        <w:rPr>
          <w:rFonts w:ascii="Times New Roman" w:hAnsi="Times New Roman"/>
          <w:sz w:val="20"/>
          <w:szCs w:val="20"/>
        </w:rPr>
        <w:t xml:space="preserve">ednictwo </w:t>
      </w:r>
      <w:r w:rsidR="00183A1F" w:rsidRPr="00977436">
        <w:rPr>
          <w:rFonts w:ascii="Times New Roman" w:hAnsi="Times New Roman"/>
          <w:sz w:val="20"/>
          <w:szCs w:val="20"/>
        </w:rPr>
        <w:t>pracy będzie dosto</w:t>
      </w:r>
      <w:r w:rsidRPr="00977436">
        <w:rPr>
          <w:rFonts w:ascii="Times New Roman" w:hAnsi="Times New Roman"/>
          <w:sz w:val="20"/>
          <w:szCs w:val="20"/>
        </w:rPr>
        <w:t xml:space="preserve">sowane </w:t>
      </w:r>
      <w:r w:rsidR="00183A1F" w:rsidRPr="00977436">
        <w:rPr>
          <w:rFonts w:ascii="Times New Roman" w:hAnsi="Times New Roman"/>
          <w:sz w:val="20"/>
          <w:szCs w:val="20"/>
        </w:rPr>
        <w:t xml:space="preserve"> do specyf</w:t>
      </w:r>
      <w:r w:rsidRPr="00977436">
        <w:rPr>
          <w:rFonts w:ascii="Times New Roman" w:hAnsi="Times New Roman"/>
          <w:sz w:val="20"/>
          <w:szCs w:val="20"/>
        </w:rPr>
        <w:t xml:space="preserve">icznych </w:t>
      </w:r>
      <w:r w:rsidR="00183A1F" w:rsidRPr="00977436">
        <w:rPr>
          <w:rFonts w:ascii="Times New Roman" w:hAnsi="Times New Roman"/>
          <w:sz w:val="20"/>
          <w:szCs w:val="20"/>
        </w:rPr>
        <w:t>potrzeb, kwalifikacji i doświad</w:t>
      </w:r>
      <w:r w:rsidRPr="00977436">
        <w:rPr>
          <w:rFonts w:ascii="Times New Roman" w:hAnsi="Times New Roman"/>
          <w:sz w:val="20"/>
          <w:szCs w:val="20"/>
        </w:rPr>
        <w:t xml:space="preserve">czenia </w:t>
      </w:r>
      <w:r w:rsidR="00183A1F" w:rsidRPr="00977436">
        <w:rPr>
          <w:rFonts w:ascii="Times New Roman" w:hAnsi="Times New Roman"/>
          <w:sz w:val="20"/>
          <w:szCs w:val="20"/>
        </w:rPr>
        <w:t>zaw</w:t>
      </w:r>
      <w:r w:rsidRPr="00977436">
        <w:rPr>
          <w:rFonts w:ascii="Times New Roman" w:hAnsi="Times New Roman"/>
          <w:sz w:val="20"/>
          <w:szCs w:val="20"/>
        </w:rPr>
        <w:t>odowego uczestników projektu.</w:t>
      </w:r>
      <w:r w:rsidR="00EE0A33" w:rsidRPr="00977436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pośrednika. W ramach zadania zapewniony będzie zwrot kosztów dojazdu.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V Forma wsparcia: Aktywna integracja o charakterze  społecznym  - indywidualne wsparcie coacha</w:t>
      </w:r>
      <w:r w:rsidR="000F1C6B"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="000F1C6B" w:rsidRPr="00706297">
        <w:rPr>
          <w:rFonts w:ascii="Times New Roman" w:hAnsi="Times New Roman"/>
          <w:sz w:val="20"/>
          <w:szCs w:val="20"/>
        </w:rPr>
        <w:t xml:space="preserve"> wsparcie dla 50 uczestników w wymiarze 600 godzin (4sp. x3hx 50 os. )</w:t>
      </w:r>
      <w:r w:rsidR="00EE0A33" w:rsidRPr="00706297">
        <w:rPr>
          <w:rFonts w:ascii="Times New Roman" w:hAnsi="Times New Roman"/>
          <w:sz w:val="20"/>
          <w:szCs w:val="20"/>
        </w:rPr>
        <w:t xml:space="preserve">. Spotkania realizowane przez Coacha, wsparcie dopasowane do potrzeb i oczekiwań Uczestników/Uczestniczek projektu. Podczas spotkań na bieżąco będą uzupełniane karty doradcze wraz z podpisem Uczestnika/Uczestniczek projektu oraz Coacha. W ramach zadania zapewniony będzie zwrot kosztów dojazdu.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na rynku pracy </w:t>
      </w:r>
      <w:r w:rsidR="000A71B6" w:rsidRPr="00C4360E">
        <w:rPr>
          <w:rFonts w:ascii="Times New Roman" w:hAnsi="Times New Roman"/>
          <w:b/>
          <w:sz w:val="20"/>
          <w:szCs w:val="20"/>
        </w:rPr>
        <w:t xml:space="preserve">– </w:t>
      </w:r>
      <w:r w:rsidR="000A71B6" w:rsidRPr="00706297">
        <w:rPr>
          <w:rFonts w:ascii="Times New Roman" w:hAnsi="Times New Roman"/>
          <w:sz w:val="20"/>
          <w:szCs w:val="20"/>
        </w:rPr>
        <w:t>zapewnienie wsparcia 25 uczestnikom projektu w tym  zdobycie kwalifikacji zawodowych w zakresie m.in: - branż, w których wykonuje się zawody wynikające z potrzeb lokalnego rynku pracy zidentyfikowane na po</w:t>
      </w:r>
      <w:r w:rsidR="00EE0A33" w:rsidRPr="00706297">
        <w:rPr>
          <w:rFonts w:ascii="Times New Roman" w:hAnsi="Times New Roman"/>
          <w:sz w:val="20"/>
          <w:szCs w:val="20"/>
        </w:rPr>
        <w:t xml:space="preserve">dstawie ogólnodostępnych danych. W ramach </w:t>
      </w:r>
      <w:r w:rsidR="004641CA" w:rsidRPr="00706297">
        <w:rPr>
          <w:rFonts w:ascii="Times New Roman" w:hAnsi="Times New Roman"/>
          <w:sz w:val="20"/>
          <w:szCs w:val="20"/>
        </w:rPr>
        <w:t>zadania zapewniony zwrot kosztów dojazdu oraz wypłata stypendium szkoleniowego.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 Forma wsparcia: Aktywna integracja o charakterze  zawodowym- Staże zawodowe </w:t>
      </w:r>
    </w:p>
    <w:p w:rsidR="004641CA" w:rsidRPr="00706297" w:rsidRDefault="0003704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Czas realizacji staży: 3 m-ce, 5 dni x 8 godz./dzień., w przypadku niepełnosprawnych do 7h/dzień. Staże/praktyki zawodowe zapewnią zdobycie doświa</w:t>
      </w:r>
      <w:r w:rsidR="004641CA" w:rsidRPr="00706297">
        <w:rPr>
          <w:rFonts w:ascii="Times New Roman" w:hAnsi="Times New Roman"/>
          <w:sz w:val="20"/>
          <w:szCs w:val="20"/>
          <w:lang w:eastAsia="pl-PL"/>
        </w:rPr>
        <w:t xml:space="preserve">dczenia zawodowego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 zakresie zgodnym z IPD oraz </w:t>
      </w:r>
      <w:r w:rsidRPr="00706297">
        <w:rPr>
          <w:rFonts w:ascii="Times New Roman" w:hAnsi="Times New Roman"/>
          <w:sz w:val="20"/>
          <w:szCs w:val="20"/>
        </w:rPr>
        <w:t xml:space="preserve">branż, w których wykonuje się zawody wynikające </w:t>
      </w:r>
      <w:r w:rsidR="004641CA" w:rsidRPr="00706297">
        <w:rPr>
          <w:rFonts w:ascii="Times New Roman" w:hAnsi="Times New Roman"/>
          <w:sz w:val="20"/>
          <w:szCs w:val="20"/>
        </w:rPr>
        <w:t xml:space="preserve">z potrzeb lokalnego rynku pracy. W ramach zadania zapewniony zwrot kosztów dojazdu, koszt badań lekarskich, ubezpieczenie NNW oraz wypłata stypendium stażowe. </w:t>
      </w:r>
    </w:p>
    <w:p w:rsidR="004641CA" w:rsidRPr="00706297" w:rsidRDefault="004641CA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Dla Pracodawców przyjmujących na staż Wnioskodawca zapewnił: </w:t>
      </w:r>
      <w:r w:rsidR="00221515" w:rsidRPr="00706297">
        <w:rPr>
          <w:rFonts w:ascii="Times New Roman" w:hAnsi="Times New Roman"/>
          <w:sz w:val="20"/>
          <w:szCs w:val="20"/>
          <w:lang w:eastAsia="pl-PL"/>
        </w:rPr>
        <w:t>Refundację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dodatku do wynagrodzenia opiekuna stażysty – 250,00 zł/m-c: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najmniej dwunastomiesięczne doświadczenie w branży/dziedzinie, w jakiej realizowany jest staż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Koszty wynagrodzenia opiekuna stażysty są kwalifikowalne, o ile wynikają z założeń porozumienia w sprawie realizacji stażu i uwzględniają jedną z poniższych opcji: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b) refundację podmiotowi przyjmującemu na staż części dotychczasowego wynagrodzenia opiekuna stażysty w przypadku częściowego zwolnienia go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pracodawcy);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c) refundację podmiotowi przyjmującemu na staż dodatku do wynagrodzenia opiekuna stażysty w sytuacji, gdy nie został zwolniony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pracodawcy). </w:t>
      </w:r>
    </w:p>
    <w:p w:rsidR="008E0479" w:rsidRDefault="00221515" w:rsidP="008E047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>9.</w:t>
      </w:r>
      <w:bookmarkStart w:id="0" w:name="_GoBack"/>
      <w:r w:rsidRPr="00977436">
        <w:rPr>
          <w:rFonts w:ascii="Times New Roman" w:hAnsi="Times New Roman"/>
          <w:sz w:val="20"/>
          <w:szCs w:val="20"/>
          <w:lang w:eastAsia="pl-PL"/>
        </w:rPr>
        <w:t xml:space="preserve">3 </w:t>
      </w:r>
      <w:r w:rsidR="00977436"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="00977436"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 xml:space="preserve">wydatków związanych z odbywaniem   stażu (np. koszty wyposażenia stanowiska pracy w niezbędne materiały i narzędzia dla stażysty, koszty eksploatacji, materiałów  i narzędzi, szkolenia BHP stażysty itp. dla  25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>osób  x 2000,00 zł (brutto)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>/os.</w:t>
      </w:r>
      <w:bookmarkEnd w:id="0"/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 Wsparcie odbywać się będzie na podstawie załącznika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stanowiącego integralną częś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>ć umowy stażowej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>,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w którym zostanie przedstawiona szczegółowa specyfikacja dotycząca wydatków związanych z odbywaniem stażu przez Uczestnika/Uczestniczkę.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 xml:space="preserve"> Każdorazowo Uczestnik/Uczestniczka będzie podpisywał/a odbiór/ skorzystanie z przekazanego wsparcia związanego z odbywaniem stażu na danym stanowisku</w:t>
      </w:r>
      <w:r w:rsidR="0004353D"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:rsidR="0003704B" w:rsidRPr="00706297" w:rsidRDefault="0003704B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430843" w:rsidRPr="002A5768" w:rsidRDefault="00F678D8" w:rsidP="002A57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 w:rsidR="00B374B0"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:rsidR="00221515" w:rsidRPr="00706297" w:rsidRDefault="00221515" w:rsidP="00DB1150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F678D8" w:rsidRPr="002A5768" w:rsidRDefault="00F678D8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 w:rsidR="002A5768"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:rsidR="008C0832" w:rsidRPr="00706297" w:rsidRDefault="008C0832" w:rsidP="009D488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Zgłaszania w formie pisemnej zastrzeżeń dotyczących realizacji projek</w:t>
      </w:r>
      <w:r w:rsidR="002A5768"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 Usprawiedliwiania uzasadnionych nieobecności spowodowanych chorobą lub ważnymi sytuacjami losowymi, usprawiedliwienie wymaga zawiadomienia w formie telefonicznej lub elektronicznej.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2. Każdy uczestnik projektu jest zobowiązany do: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 w:rsidR="0004353D"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Systematycznego uczęszczania na zajęcia w ramach projektu – 80% frekwencja jest jednym z warunków zaliczenia u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działu w danej formie wsparcia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Niezwłocznego poinformowania koordynatora projektu o rezygnacji z uczestnictwaw projekcie. Rezygnacja może nastąpić z przyczyn 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>uzasadnionych i niezależnych od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uczestnika (szczególnie w przypadku podjęcia zatrudnienia, samozatrudnienia lub długotrwałej choroby uniemożliwiającej kontynuację uczestnictwa w projekcie).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:rsidR="00D937EA" w:rsidRPr="00D937EA" w:rsidRDefault="00D937EA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937EA">
        <w:rPr>
          <w:rFonts w:ascii="Times New Roman" w:hAnsi="Times New Roman"/>
          <w:sz w:val="20"/>
          <w:szCs w:val="20"/>
        </w:rPr>
        <w:t>Rezygnacja z udziału w projekcie możliwa jest tylko w uzasadnionych przypadkach oraz w wyniku  podjęcie zatrudnienia. W momencie podjęcia zatrudnienia i tym samym przerwania udziału w projekcie Uczestnik zobowiązany jest dostarczyć ksero umowy o pracę min. na 1/2 etatu na okres min. 3 miesięcy lub ksero umowy cywilnoprawnej - na min. 3 miesiące o wartości minimum trzykrotności minimalnego wynagrodzenia.</w:t>
      </w:r>
    </w:p>
    <w:p w:rsidR="008C0832" w:rsidRPr="00D937EA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zostaje skreślony z listy uczestników w przypadku: 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Przekroczenia dozwolonego limitu nieobecności i nieusprawiedliwienia tych nieobecności, </w:t>
      </w:r>
    </w:p>
    <w:p w:rsidR="008C0832" w:rsidRPr="00706297" w:rsidRDefault="008C0832" w:rsidP="009D4881">
      <w:pPr>
        <w:numPr>
          <w:ilvl w:val="0"/>
          <w:numId w:val="10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</w:t>
      </w:r>
      <w:r w:rsidR="004E39D0" w:rsidRPr="00706297">
        <w:rPr>
          <w:rFonts w:ascii="Times New Roman" w:hAnsi="Times New Roman"/>
          <w:sz w:val="20"/>
          <w:szCs w:val="20"/>
          <w:lang w:eastAsia="pl-PL"/>
        </w:rPr>
        <w:t>.</w:t>
      </w:r>
    </w:p>
    <w:p w:rsidR="004E39D0" w:rsidRPr="00706297" w:rsidRDefault="004E39D0" w:rsidP="009D488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przypadku skreślenia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osoby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 xml:space="preserve">listy uczestników wynikającego z </w:t>
      </w:r>
      <w:r w:rsidRPr="00706297">
        <w:rPr>
          <w:rFonts w:ascii="Times New Roman" w:hAnsi="Times New Roman"/>
          <w:sz w:val="20"/>
          <w:szCs w:val="20"/>
          <w:lang w:eastAsia="pl-PL"/>
        </w:rPr>
        <w:t>winy uczestnika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,Projektodawca uwzględnia możliwość obciążenia uczestnika kosztami udziału w projekcie.</w:t>
      </w:r>
    </w:p>
    <w:p w:rsidR="0079526F" w:rsidRPr="00706297" w:rsidRDefault="0079526F" w:rsidP="002A57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9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>1 maja2019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r. i obowiązuje w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czasie trwania projektu.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Projektodawca zastrzega sobie prawo zmiany Regulaminu w sytuacji zmian wytycznych, warunków realizacji projektu, dokumentów programowych, które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będą miały wpływ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    </w:t>
      </w:r>
      <w:r w:rsidR="00A601C6" w:rsidRPr="00706297">
        <w:rPr>
          <w:rFonts w:ascii="Times New Roman" w:hAnsi="Times New Roman"/>
          <w:i/>
          <w:iCs/>
          <w:sz w:val="20"/>
          <w:szCs w:val="20"/>
          <w:lang w:eastAsia="pl-PL"/>
        </w:rPr>
        <w:t>w 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</w:t>
      </w:r>
      <w:r w:rsidR="008F2E79" w:rsidRPr="00706297">
        <w:rPr>
          <w:rFonts w:ascii="Times New Roman" w:hAnsi="Times New Roman"/>
          <w:sz w:val="20"/>
          <w:szCs w:val="20"/>
          <w:lang w:eastAsia="pl-PL"/>
        </w:rPr>
        <w:t xml:space="preserve"> gestii  Koordynatora Projektu.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 w:rsid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ul. Beethovena 1-2 w Wałbrzychu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 xml:space="preserve"> oraz na stronie internetowej </w:t>
      </w:r>
      <w:r w:rsidR="00002060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>projektu.</w:t>
      </w:r>
    </w:p>
    <w:p w:rsidR="00250E58" w:rsidRPr="00706297" w:rsidRDefault="00250E58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:rsidR="00057BF3" w:rsidRPr="00706297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706297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709" w:rsidRDefault="00A10709" w:rsidP="00B75840">
      <w:pPr>
        <w:spacing w:after="0" w:line="240" w:lineRule="auto"/>
      </w:pPr>
      <w:r>
        <w:separator/>
      </w:r>
    </w:p>
  </w:endnote>
  <w:endnote w:type="continuationSeparator" w:id="1">
    <w:p w:rsidR="00A10709" w:rsidRDefault="00A10709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E4313D">
      <w:rPr>
        <w:rFonts w:ascii="Times New Roman" w:hAnsi="Times New Roman"/>
        <w:sz w:val="16"/>
        <w:szCs w:val="18"/>
      </w:rPr>
      <w:t>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4641CA" w:rsidP="00084D2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709" w:rsidRDefault="00A10709" w:rsidP="00B75840">
      <w:pPr>
        <w:spacing w:after="0" w:line="240" w:lineRule="auto"/>
      </w:pPr>
      <w:r>
        <w:separator/>
      </w:r>
    </w:p>
  </w:footnote>
  <w:footnote w:type="continuationSeparator" w:id="1">
    <w:p w:rsidR="00A10709" w:rsidRDefault="00A10709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1304A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1304A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3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9"/>
  </w:num>
  <w:num w:numId="5">
    <w:abstractNumId w:val="11"/>
  </w:num>
  <w:num w:numId="6">
    <w:abstractNumId w:val="25"/>
  </w:num>
  <w:num w:numId="7">
    <w:abstractNumId w:val="4"/>
  </w:num>
  <w:num w:numId="8">
    <w:abstractNumId w:val="27"/>
  </w:num>
  <w:num w:numId="9">
    <w:abstractNumId w:val="1"/>
  </w:num>
  <w:num w:numId="10">
    <w:abstractNumId w:val="7"/>
  </w:num>
  <w:num w:numId="11">
    <w:abstractNumId w:val="5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17"/>
  </w:num>
  <w:num w:numId="20">
    <w:abstractNumId w:val="23"/>
  </w:num>
  <w:num w:numId="21">
    <w:abstractNumId w:val="10"/>
  </w:num>
  <w:num w:numId="22">
    <w:abstractNumId w:val="13"/>
  </w:num>
  <w:num w:numId="23">
    <w:abstractNumId w:val="6"/>
  </w:num>
  <w:num w:numId="24">
    <w:abstractNumId w:val="28"/>
  </w:num>
  <w:num w:numId="25">
    <w:abstractNumId w:val="18"/>
  </w:num>
  <w:num w:numId="26">
    <w:abstractNumId w:val="12"/>
  </w:num>
  <w:num w:numId="27">
    <w:abstractNumId w:val="21"/>
  </w:num>
  <w:num w:numId="28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2060"/>
    <w:rsid w:val="000035E6"/>
    <w:rsid w:val="00005A68"/>
    <w:rsid w:val="000100A2"/>
    <w:rsid w:val="000167CA"/>
    <w:rsid w:val="000304B9"/>
    <w:rsid w:val="00032142"/>
    <w:rsid w:val="00033602"/>
    <w:rsid w:val="0003704B"/>
    <w:rsid w:val="0004353D"/>
    <w:rsid w:val="000452F2"/>
    <w:rsid w:val="00057BF3"/>
    <w:rsid w:val="0006431F"/>
    <w:rsid w:val="00076D34"/>
    <w:rsid w:val="00077E71"/>
    <w:rsid w:val="00084D21"/>
    <w:rsid w:val="000A24F6"/>
    <w:rsid w:val="000A71B6"/>
    <w:rsid w:val="000D033B"/>
    <w:rsid w:val="000D3B27"/>
    <w:rsid w:val="000D551C"/>
    <w:rsid w:val="000E3579"/>
    <w:rsid w:val="000E3A9F"/>
    <w:rsid w:val="000F1C6B"/>
    <w:rsid w:val="000F2DBE"/>
    <w:rsid w:val="000F5FD8"/>
    <w:rsid w:val="00102857"/>
    <w:rsid w:val="001056C8"/>
    <w:rsid w:val="001101FD"/>
    <w:rsid w:val="00111E7F"/>
    <w:rsid w:val="00114B98"/>
    <w:rsid w:val="00115832"/>
    <w:rsid w:val="00125612"/>
    <w:rsid w:val="0012695D"/>
    <w:rsid w:val="001304A8"/>
    <w:rsid w:val="00130B6D"/>
    <w:rsid w:val="00135CF7"/>
    <w:rsid w:val="00135D18"/>
    <w:rsid w:val="00144B12"/>
    <w:rsid w:val="001452F7"/>
    <w:rsid w:val="0014552C"/>
    <w:rsid w:val="00155744"/>
    <w:rsid w:val="00165C4D"/>
    <w:rsid w:val="00181CF3"/>
    <w:rsid w:val="00181EE9"/>
    <w:rsid w:val="00183A1F"/>
    <w:rsid w:val="00184369"/>
    <w:rsid w:val="00184FA7"/>
    <w:rsid w:val="00192348"/>
    <w:rsid w:val="001C5273"/>
    <w:rsid w:val="001D47A6"/>
    <w:rsid w:val="001F596A"/>
    <w:rsid w:val="00221515"/>
    <w:rsid w:val="00237F23"/>
    <w:rsid w:val="00250E58"/>
    <w:rsid w:val="00254277"/>
    <w:rsid w:val="00276C93"/>
    <w:rsid w:val="00290B7A"/>
    <w:rsid w:val="00293430"/>
    <w:rsid w:val="002A5768"/>
    <w:rsid w:val="002C01D3"/>
    <w:rsid w:val="002C6D75"/>
    <w:rsid w:val="002F5031"/>
    <w:rsid w:val="0030327B"/>
    <w:rsid w:val="003033FC"/>
    <w:rsid w:val="00311D61"/>
    <w:rsid w:val="00315DDC"/>
    <w:rsid w:val="00335D39"/>
    <w:rsid w:val="00355735"/>
    <w:rsid w:val="00360711"/>
    <w:rsid w:val="00362CA3"/>
    <w:rsid w:val="00367E39"/>
    <w:rsid w:val="003929D2"/>
    <w:rsid w:val="00393758"/>
    <w:rsid w:val="003A33DB"/>
    <w:rsid w:val="003A5F84"/>
    <w:rsid w:val="003B782C"/>
    <w:rsid w:val="003C0406"/>
    <w:rsid w:val="003C7FF9"/>
    <w:rsid w:val="003D2F94"/>
    <w:rsid w:val="003F7707"/>
    <w:rsid w:val="00406A24"/>
    <w:rsid w:val="00430843"/>
    <w:rsid w:val="00434797"/>
    <w:rsid w:val="0044000F"/>
    <w:rsid w:val="00461BAE"/>
    <w:rsid w:val="004641CA"/>
    <w:rsid w:val="004668C7"/>
    <w:rsid w:val="004756C8"/>
    <w:rsid w:val="004905EE"/>
    <w:rsid w:val="004A6C5F"/>
    <w:rsid w:val="004B0C10"/>
    <w:rsid w:val="004B1308"/>
    <w:rsid w:val="004B1481"/>
    <w:rsid w:val="004C59A2"/>
    <w:rsid w:val="004D5571"/>
    <w:rsid w:val="004E39D0"/>
    <w:rsid w:val="004E3C15"/>
    <w:rsid w:val="004F1B3D"/>
    <w:rsid w:val="00511924"/>
    <w:rsid w:val="00515990"/>
    <w:rsid w:val="00517E4A"/>
    <w:rsid w:val="00521E1C"/>
    <w:rsid w:val="00522EED"/>
    <w:rsid w:val="00527F5A"/>
    <w:rsid w:val="00542B01"/>
    <w:rsid w:val="00554CDD"/>
    <w:rsid w:val="00556C36"/>
    <w:rsid w:val="005853FA"/>
    <w:rsid w:val="00590426"/>
    <w:rsid w:val="005A28B5"/>
    <w:rsid w:val="005E6859"/>
    <w:rsid w:val="005E76CA"/>
    <w:rsid w:val="00622C3B"/>
    <w:rsid w:val="00640B1A"/>
    <w:rsid w:val="006416D2"/>
    <w:rsid w:val="006673CD"/>
    <w:rsid w:val="0069668C"/>
    <w:rsid w:val="006A1D45"/>
    <w:rsid w:val="006A1DDC"/>
    <w:rsid w:val="006A452E"/>
    <w:rsid w:val="006B219B"/>
    <w:rsid w:val="006C7DFD"/>
    <w:rsid w:val="006F2291"/>
    <w:rsid w:val="006F58CC"/>
    <w:rsid w:val="006F6D75"/>
    <w:rsid w:val="00706297"/>
    <w:rsid w:val="00711CD8"/>
    <w:rsid w:val="0071439E"/>
    <w:rsid w:val="0072290D"/>
    <w:rsid w:val="00732EDD"/>
    <w:rsid w:val="00745A71"/>
    <w:rsid w:val="007477F5"/>
    <w:rsid w:val="0077189B"/>
    <w:rsid w:val="007847B1"/>
    <w:rsid w:val="00794A03"/>
    <w:rsid w:val="0079526F"/>
    <w:rsid w:val="007A5219"/>
    <w:rsid w:val="007B17DB"/>
    <w:rsid w:val="007B4C9E"/>
    <w:rsid w:val="007D382A"/>
    <w:rsid w:val="007E0D96"/>
    <w:rsid w:val="007E16E5"/>
    <w:rsid w:val="00827F6D"/>
    <w:rsid w:val="0085207F"/>
    <w:rsid w:val="00857D0E"/>
    <w:rsid w:val="0086059A"/>
    <w:rsid w:val="008610CD"/>
    <w:rsid w:val="00883288"/>
    <w:rsid w:val="008843D9"/>
    <w:rsid w:val="008A4CC7"/>
    <w:rsid w:val="008A58C1"/>
    <w:rsid w:val="008A7E64"/>
    <w:rsid w:val="008C0832"/>
    <w:rsid w:val="008D3175"/>
    <w:rsid w:val="008D7010"/>
    <w:rsid w:val="008D76D1"/>
    <w:rsid w:val="008D7BD0"/>
    <w:rsid w:val="008E0479"/>
    <w:rsid w:val="008E6CE1"/>
    <w:rsid w:val="008F2407"/>
    <w:rsid w:val="008F2E79"/>
    <w:rsid w:val="008F408C"/>
    <w:rsid w:val="008F61BE"/>
    <w:rsid w:val="0090257D"/>
    <w:rsid w:val="00920893"/>
    <w:rsid w:val="00931FB2"/>
    <w:rsid w:val="00934977"/>
    <w:rsid w:val="00941A9E"/>
    <w:rsid w:val="00945C52"/>
    <w:rsid w:val="00950DBC"/>
    <w:rsid w:val="00951547"/>
    <w:rsid w:val="00970749"/>
    <w:rsid w:val="00975CAA"/>
    <w:rsid w:val="00977436"/>
    <w:rsid w:val="00986C1A"/>
    <w:rsid w:val="00992FB7"/>
    <w:rsid w:val="00994A86"/>
    <w:rsid w:val="009A22B8"/>
    <w:rsid w:val="009A60D8"/>
    <w:rsid w:val="009B016C"/>
    <w:rsid w:val="009C4886"/>
    <w:rsid w:val="009D4881"/>
    <w:rsid w:val="009E2FB2"/>
    <w:rsid w:val="009F03ED"/>
    <w:rsid w:val="009F39B4"/>
    <w:rsid w:val="00A07BE3"/>
    <w:rsid w:val="00A10709"/>
    <w:rsid w:val="00A26468"/>
    <w:rsid w:val="00A315AF"/>
    <w:rsid w:val="00A44B35"/>
    <w:rsid w:val="00A601C6"/>
    <w:rsid w:val="00A6694A"/>
    <w:rsid w:val="00A75AC4"/>
    <w:rsid w:val="00A7604C"/>
    <w:rsid w:val="00A911A2"/>
    <w:rsid w:val="00A93290"/>
    <w:rsid w:val="00AA2DEF"/>
    <w:rsid w:val="00AA30FE"/>
    <w:rsid w:val="00AA3715"/>
    <w:rsid w:val="00AD0E74"/>
    <w:rsid w:val="00AE6B06"/>
    <w:rsid w:val="00B13B72"/>
    <w:rsid w:val="00B1716E"/>
    <w:rsid w:val="00B25B23"/>
    <w:rsid w:val="00B374B0"/>
    <w:rsid w:val="00B46B8C"/>
    <w:rsid w:val="00B579F3"/>
    <w:rsid w:val="00B73AB4"/>
    <w:rsid w:val="00B75840"/>
    <w:rsid w:val="00B96582"/>
    <w:rsid w:val="00BA0F49"/>
    <w:rsid w:val="00BA3803"/>
    <w:rsid w:val="00BA5044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12ACE"/>
    <w:rsid w:val="00C152FC"/>
    <w:rsid w:val="00C21FB4"/>
    <w:rsid w:val="00C426A3"/>
    <w:rsid w:val="00C4360E"/>
    <w:rsid w:val="00C43A00"/>
    <w:rsid w:val="00C447DE"/>
    <w:rsid w:val="00C633B9"/>
    <w:rsid w:val="00C6487A"/>
    <w:rsid w:val="00C83649"/>
    <w:rsid w:val="00C91D3F"/>
    <w:rsid w:val="00C97428"/>
    <w:rsid w:val="00CA4384"/>
    <w:rsid w:val="00CA70C9"/>
    <w:rsid w:val="00CA7CC8"/>
    <w:rsid w:val="00CA7D52"/>
    <w:rsid w:val="00CC5428"/>
    <w:rsid w:val="00CD74DF"/>
    <w:rsid w:val="00CF4DFC"/>
    <w:rsid w:val="00D02C09"/>
    <w:rsid w:val="00D11D1D"/>
    <w:rsid w:val="00D1233C"/>
    <w:rsid w:val="00D1494D"/>
    <w:rsid w:val="00D14C75"/>
    <w:rsid w:val="00D21BEC"/>
    <w:rsid w:val="00D459E1"/>
    <w:rsid w:val="00D51572"/>
    <w:rsid w:val="00D51763"/>
    <w:rsid w:val="00D658BB"/>
    <w:rsid w:val="00D769A2"/>
    <w:rsid w:val="00D83947"/>
    <w:rsid w:val="00D937EA"/>
    <w:rsid w:val="00DA69E4"/>
    <w:rsid w:val="00DB1150"/>
    <w:rsid w:val="00DB377D"/>
    <w:rsid w:val="00DB4966"/>
    <w:rsid w:val="00DC3682"/>
    <w:rsid w:val="00DC5F86"/>
    <w:rsid w:val="00DC7A0C"/>
    <w:rsid w:val="00DE5F3C"/>
    <w:rsid w:val="00E049A8"/>
    <w:rsid w:val="00E25B11"/>
    <w:rsid w:val="00E36FEB"/>
    <w:rsid w:val="00E37A95"/>
    <w:rsid w:val="00E4313D"/>
    <w:rsid w:val="00E4773C"/>
    <w:rsid w:val="00E549DC"/>
    <w:rsid w:val="00E55234"/>
    <w:rsid w:val="00E753C8"/>
    <w:rsid w:val="00E92E42"/>
    <w:rsid w:val="00E95807"/>
    <w:rsid w:val="00EA72F5"/>
    <w:rsid w:val="00EB1CFC"/>
    <w:rsid w:val="00EC06B6"/>
    <w:rsid w:val="00ED4EDA"/>
    <w:rsid w:val="00EE0A33"/>
    <w:rsid w:val="00EF0AF2"/>
    <w:rsid w:val="00EF1703"/>
    <w:rsid w:val="00EF2350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80F59"/>
    <w:rsid w:val="00F963D0"/>
    <w:rsid w:val="00FA2DFB"/>
    <w:rsid w:val="00FA6A2D"/>
    <w:rsid w:val="00FB757F"/>
    <w:rsid w:val="00FB77CA"/>
    <w:rsid w:val="00FD1894"/>
    <w:rsid w:val="00FD3D90"/>
    <w:rsid w:val="00FD4215"/>
    <w:rsid w:val="00FE0D01"/>
    <w:rsid w:val="00FE0DF3"/>
    <w:rsid w:val="00FE795F"/>
    <w:rsid w:val="00FF031E"/>
    <w:rsid w:val="00FF2034"/>
    <w:rsid w:val="00FF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F03F-2BAD-4F81-BC66-CC721F54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5016</Words>
  <Characters>30101</Characters>
  <Application>Microsoft Office Word</Application>
  <DocSecurity>0</DocSecurity>
  <Lines>250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3</cp:revision>
  <cp:lastPrinted>2021-02-15T14:14:00Z</cp:lastPrinted>
  <dcterms:created xsi:type="dcterms:W3CDTF">2021-02-15T14:21:00Z</dcterms:created>
  <dcterms:modified xsi:type="dcterms:W3CDTF">2021-02-15T14:22:00Z</dcterms:modified>
</cp:coreProperties>
</file>